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E2" w:rsidRDefault="00ED4360" w:rsidP="00ED4360">
      <w:pPr>
        <w:pStyle w:val="Default"/>
        <w:jc w:val="center"/>
      </w:pPr>
      <w:r w:rsidRPr="00ED4360">
        <w:rPr>
          <w:noProof/>
        </w:rPr>
        <w:drawing>
          <wp:inline distT="0" distB="0" distL="0" distR="0">
            <wp:extent cx="540567" cy="629392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" cy="6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60" w:rsidRDefault="00ED4360" w:rsidP="00ED4360">
      <w:pPr>
        <w:pStyle w:val="Default"/>
        <w:jc w:val="center"/>
      </w:pPr>
    </w:p>
    <w:p w:rsidR="00DA31DE" w:rsidRPr="00DA31DE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DA31DE">
        <w:rPr>
          <w:rFonts w:ascii="Times New Roman" w:hAnsi="Times New Roman" w:cs="Times New Roman"/>
          <w:b/>
          <w:bCs/>
          <w:sz w:val="36"/>
          <w:szCs w:val="28"/>
        </w:rPr>
        <w:t>АДМИНИСТРАЦИЯ ТЕВРИЗСКОГО РАЙОНА</w:t>
      </w:r>
    </w:p>
    <w:p w:rsidR="00DA31DE" w:rsidRDefault="00DA31DE" w:rsidP="00690C05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DA31DE">
        <w:rPr>
          <w:rFonts w:ascii="Times New Roman" w:hAnsi="Times New Roman" w:cs="Times New Roman"/>
          <w:b/>
          <w:bCs/>
          <w:sz w:val="36"/>
          <w:szCs w:val="28"/>
        </w:rPr>
        <w:t>ОМСКОЙ ОБЛАСТИ</w:t>
      </w:r>
    </w:p>
    <w:p w:rsidR="00690C05" w:rsidRPr="00A76C4A" w:rsidRDefault="00690C05" w:rsidP="00690C0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DA31DE" w:rsidRPr="00A76C4A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A76C4A">
        <w:rPr>
          <w:rFonts w:ascii="Times New Roman" w:hAnsi="Times New Roman" w:cs="Times New Roman"/>
          <w:b/>
          <w:bCs/>
          <w:sz w:val="36"/>
          <w:szCs w:val="28"/>
        </w:rPr>
        <w:t>ПОСТАНОВЛЕНИЕ</w:t>
      </w:r>
    </w:p>
    <w:p w:rsidR="00DA31DE" w:rsidRPr="00690C05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8"/>
        </w:rPr>
      </w:pPr>
    </w:p>
    <w:p w:rsidR="00DA31DE" w:rsidRPr="00DA31DE" w:rsidRDefault="00A76C4A" w:rsidP="00DA31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</w:t>
      </w:r>
      <w:r w:rsidR="006740B8">
        <w:rPr>
          <w:rFonts w:ascii="Times New Roman" w:hAnsi="Times New Roman" w:cs="Times New Roman"/>
          <w:sz w:val="28"/>
          <w:szCs w:val="28"/>
        </w:rPr>
        <w:t>июня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20</w:t>
      </w:r>
      <w:r w:rsidR="00DA31DE">
        <w:rPr>
          <w:rFonts w:ascii="Times New Roman" w:hAnsi="Times New Roman" w:cs="Times New Roman"/>
          <w:sz w:val="28"/>
          <w:szCs w:val="28"/>
        </w:rPr>
        <w:t>2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5 г.                                      </w:t>
      </w:r>
      <w:r w:rsidR="00DA31DE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A31DE">
        <w:rPr>
          <w:rFonts w:ascii="Times New Roman" w:hAnsi="Times New Roman" w:cs="Times New Roman"/>
          <w:sz w:val="28"/>
          <w:szCs w:val="28"/>
        </w:rPr>
        <w:t xml:space="preserve">         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                № </w:t>
      </w:r>
      <w:r>
        <w:rPr>
          <w:rFonts w:ascii="Times New Roman" w:hAnsi="Times New Roman" w:cs="Times New Roman"/>
          <w:sz w:val="28"/>
          <w:szCs w:val="28"/>
        </w:rPr>
        <w:t>17</w:t>
      </w:r>
      <w:r w:rsidR="00DA31DE" w:rsidRPr="00DA31DE">
        <w:rPr>
          <w:rFonts w:ascii="Times New Roman" w:hAnsi="Times New Roman" w:cs="Times New Roman"/>
          <w:sz w:val="28"/>
          <w:szCs w:val="28"/>
        </w:rPr>
        <w:t>-п</w:t>
      </w:r>
    </w:p>
    <w:p w:rsidR="00CE2D63" w:rsidRPr="00690C05" w:rsidRDefault="001416E2" w:rsidP="00CE2D63">
      <w:pPr>
        <w:pStyle w:val="Default"/>
        <w:rPr>
          <w:sz w:val="28"/>
          <w:szCs w:val="28"/>
        </w:rPr>
      </w:pPr>
      <w:r w:rsidRPr="001416E2">
        <w:rPr>
          <w:sz w:val="32"/>
          <w:szCs w:val="32"/>
        </w:rPr>
        <w:t xml:space="preserve"> </w:t>
      </w:r>
    </w:p>
    <w:p w:rsidR="00D60E7C" w:rsidRPr="00D60E7C" w:rsidRDefault="00690C05" w:rsidP="00D60E7C">
      <w:pPr>
        <w:pStyle w:val="Default"/>
        <w:tabs>
          <w:tab w:val="left" w:pos="142"/>
        </w:tabs>
        <w:jc w:val="center"/>
        <w:rPr>
          <w:sz w:val="28"/>
          <w:szCs w:val="28"/>
        </w:rPr>
      </w:pPr>
      <w:r w:rsidRPr="00690C05">
        <w:rPr>
          <w:sz w:val="28"/>
          <w:szCs w:val="28"/>
        </w:rPr>
        <w:t xml:space="preserve">Об утверждении </w:t>
      </w:r>
      <w:r w:rsidR="00D60E7C" w:rsidRPr="00D60E7C">
        <w:rPr>
          <w:sz w:val="28"/>
          <w:szCs w:val="28"/>
        </w:rPr>
        <w:t xml:space="preserve">перечня должностей муниципальной службы </w:t>
      </w:r>
      <w:r w:rsidR="00D60E7C" w:rsidRPr="00E77E48">
        <w:rPr>
          <w:sz w:val="28"/>
          <w:szCs w:val="28"/>
        </w:rPr>
        <w:t xml:space="preserve">в органах местного самоуправления муниципального округа </w:t>
      </w:r>
      <w:proofErr w:type="spellStart"/>
      <w:r w:rsidR="00D60E7C" w:rsidRPr="00E77E48">
        <w:rPr>
          <w:sz w:val="28"/>
          <w:szCs w:val="28"/>
        </w:rPr>
        <w:t>Тевризский</w:t>
      </w:r>
      <w:proofErr w:type="spellEnd"/>
      <w:r w:rsidR="00D60E7C" w:rsidRPr="00E77E48">
        <w:rPr>
          <w:sz w:val="28"/>
          <w:szCs w:val="28"/>
        </w:rPr>
        <w:t xml:space="preserve"> район Омской области</w:t>
      </w:r>
      <w:r w:rsidR="00D60E7C" w:rsidRPr="00D60E7C">
        <w:rPr>
          <w:sz w:val="28"/>
          <w:szCs w:val="28"/>
        </w:rPr>
        <w:t>, после увольнения которых, за лицами закрепляется обязанность сообщать сведения нанимателю (работодателю) о последнем месте своей службы</w:t>
      </w:r>
    </w:p>
    <w:p w:rsidR="00690C05" w:rsidRPr="00690C05" w:rsidRDefault="00690C05" w:rsidP="00D60E7C">
      <w:pPr>
        <w:pStyle w:val="Default"/>
        <w:tabs>
          <w:tab w:val="left" w:pos="142"/>
        </w:tabs>
        <w:jc w:val="center"/>
        <w:rPr>
          <w:sz w:val="28"/>
          <w:szCs w:val="28"/>
        </w:rPr>
      </w:pPr>
    </w:p>
    <w:p w:rsidR="00690C05" w:rsidRPr="001E0CFB" w:rsidRDefault="00690C05" w:rsidP="00A76C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0CFB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1E0CFB" w:rsidRPr="001E0CFB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</w:t>
      </w:r>
      <w:r w:rsidR="001E0CF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E0CFB" w:rsidRPr="001E0C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 Федеральным </w:t>
      </w:r>
      <w:hyperlink r:id="rId8" w:history="1">
        <w:r w:rsidR="001E0CFB" w:rsidRPr="001E0CFB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1E0CFB" w:rsidRPr="001E0C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02.03.2007 N 25-ФЗ "О муниципальной службе в Российской Федерации", Федеральным </w:t>
      </w:r>
      <w:hyperlink r:id="rId9" w:history="1">
        <w:r w:rsidR="001E0CFB" w:rsidRPr="001E0CFB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1E0CFB" w:rsidRPr="001E0C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25.12.2008 N 273-ФЗ "О противодействии коррупции", </w:t>
      </w:r>
      <w:r w:rsidR="001E0CFB" w:rsidRPr="001E0CFB">
        <w:rPr>
          <w:rFonts w:ascii="Times New Roman" w:hAnsi="Times New Roman" w:cs="Times New Roman"/>
          <w:sz w:val="28"/>
          <w:szCs w:val="28"/>
        </w:rPr>
        <w:t xml:space="preserve">Уставом муниципального округа </w:t>
      </w:r>
      <w:proofErr w:type="spellStart"/>
      <w:r w:rsidR="001E0CFB" w:rsidRPr="001E0CFB">
        <w:rPr>
          <w:rFonts w:ascii="Times New Roman" w:hAnsi="Times New Roman" w:cs="Times New Roman"/>
          <w:sz w:val="28"/>
          <w:szCs w:val="28"/>
        </w:rPr>
        <w:t>Тевризский</w:t>
      </w:r>
      <w:proofErr w:type="spellEnd"/>
      <w:r w:rsidR="001E0CFB" w:rsidRPr="001E0CFB">
        <w:rPr>
          <w:rFonts w:ascii="Times New Roman" w:hAnsi="Times New Roman" w:cs="Times New Roman"/>
          <w:sz w:val="28"/>
          <w:szCs w:val="28"/>
        </w:rPr>
        <w:t xml:space="preserve"> район Омской области</w:t>
      </w:r>
      <w:r w:rsidR="001E0CFB" w:rsidRPr="001E0CFB">
        <w:rPr>
          <w:rFonts w:ascii="Times New Roman" w:hAnsi="Times New Roman" w:cs="Times New Roman"/>
          <w:color w:val="000000" w:themeColor="text1"/>
          <w:sz w:val="28"/>
          <w:szCs w:val="28"/>
        </w:rPr>
        <w:t>, постановляю:</w:t>
      </w:r>
    </w:p>
    <w:p w:rsidR="00690C05" w:rsidRPr="00690C05" w:rsidRDefault="00690C05" w:rsidP="001E0CFB">
      <w:pPr>
        <w:pStyle w:val="Default"/>
        <w:tabs>
          <w:tab w:val="left" w:pos="142"/>
        </w:tabs>
        <w:ind w:firstLine="709"/>
        <w:jc w:val="both"/>
        <w:rPr>
          <w:sz w:val="28"/>
          <w:szCs w:val="28"/>
        </w:rPr>
      </w:pPr>
      <w:r w:rsidRPr="00690C05">
        <w:rPr>
          <w:sz w:val="28"/>
          <w:szCs w:val="28"/>
        </w:rPr>
        <w:t xml:space="preserve">1. Утвердить </w:t>
      </w:r>
      <w:hyperlink r:id="rId10" w:history="1">
        <w:r w:rsidRPr="00690C05">
          <w:rPr>
            <w:sz w:val="28"/>
            <w:szCs w:val="28"/>
          </w:rPr>
          <w:t>перечень</w:t>
        </w:r>
      </w:hyperlink>
      <w:r w:rsidRPr="00690C05">
        <w:rPr>
          <w:sz w:val="28"/>
          <w:szCs w:val="28"/>
        </w:rPr>
        <w:t xml:space="preserve"> должностей муниципальной службы </w:t>
      </w:r>
      <w:r w:rsidRPr="00E77E48">
        <w:rPr>
          <w:sz w:val="28"/>
          <w:szCs w:val="28"/>
        </w:rPr>
        <w:t>в органах местного самоуправления муниципального округа Тевризский район Омской области</w:t>
      </w:r>
      <w:r w:rsidRPr="00690C05">
        <w:rPr>
          <w:sz w:val="28"/>
          <w:szCs w:val="28"/>
        </w:rPr>
        <w:t xml:space="preserve">, </w:t>
      </w:r>
      <w:r w:rsidR="00D60E7C" w:rsidRPr="00D60E7C">
        <w:rPr>
          <w:sz w:val="28"/>
          <w:szCs w:val="28"/>
        </w:rPr>
        <w:t>после увольнения которых, за лицами закрепляется обязанность сообщать сведения нанимателю (работодателю)</w:t>
      </w:r>
      <w:r w:rsidR="00D60E7C">
        <w:rPr>
          <w:sz w:val="28"/>
          <w:szCs w:val="28"/>
        </w:rPr>
        <w:t xml:space="preserve"> о последнем месте своей службы</w:t>
      </w:r>
      <w:r w:rsidRPr="00690C05">
        <w:rPr>
          <w:sz w:val="28"/>
          <w:szCs w:val="28"/>
        </w:rPr>
        <w:t>, согласно приложению к настоящему постановлению.</w:t>
      </w:r>
    </w:p>
    <w:p w:rsidR="00A76C4A" w:rsidRDefault="00690C05" w:rsidP="00A76C4A">
      <w:pPr>
        <w:shd w:val="clear" w:color="auto" w:fill="FFFFFF"/>
        <w:spacing w:after="0" w:line="240" w:lineRule="atLeast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90C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="00A76C4A" w:rsidRPr="00E77E48">
        <w:rPr>
          <w:rFonts w:ascii="Times New Roman" w:hAnsi="Times New Roman" w:cs="Times New Roman"/>
          <w:sz w:val="28"/>
          <w:szCs w:val="28"/>
        </w:rPr>
        <w:t xml:space="preserve">Опубликовать настоящее </w:t>
      </w:r>
      <w:r w:rsidR="00A76C4A">
        <w:rPr>
          <w:rFonts w:ascii="Times New Roman" w:hAnsi="Times New Roman" w:cs="Times New Roman"/>
          <w:sz w:val="28"/>
          <w:szCs w:val="28"/>
        </w:rPr>
        <w:t>постановление</w:t>
      </w:r>
      <w:r w:rsidR="00A76C4A" w:rsidRPr="00E77E48">
        <w:rPr>
          <w:rFonts w:ascii="Times New Roman" w:hAnsi="Times New Roman" w:cs="Times New Roman"/>
          <w:sz w:val="28"/>
          <w:szCs w:val="28"/>
        </w:rPr>
        <w:t xml:space="preserve"> в печатном органе средства массовой информации «Официальный бюллетень органов местного самоуправления </w:t>
      </w:r>
      <w:proofErr w:type="spellStart"/>
      <w:r w:rsidR="00A76C4A" w:rsidRPr="00E77E48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="00A76C4A" w:rsidRPr="00E77E48">
        <w:rPr>
          <w:rFonts w:ascii="Times New Roman" w:hAnsi="Times New Roman" w:cs="Times New Roman"/>
          <w:sz w:val="28"/>
          <w:szCs w:val="28"/>
        </w:rPr>
        <w:t xml:space="preserve"> района Омской области» и разместить на официальном сайте </w:t>
      </w:r>
      <w:proofErr w:type="spellStart"/>
      <w:r w:rsidR="00A76C4A" w:rsidRPr="00E77E48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="00A76C4A" w:rsidRPr="00E77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76C4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76C4A" w:rsidRPr="00BE34BA" w:rsidRDefault="00A76C4A" w:rsidP="00A76C4A">
      <w:pPr>
        <w:pStyle w:val="aa"/>
        <w:numPr>
          <w:ilvl w:val="0"/>
          <w:numId w:val="1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BE34B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Контроль за</w:t>
      </w:r>
      <w:proofErr w:type="gramEnd"/>
      <w:r w:rsidRPr="00BE34B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исполнением настоящего постановления возложить на заместителя Главы </w:t>
      </w:r>
      <w:proofErr w:type="spellStart"/>
      <w:r w:rsidRPr="00BE34B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Тевризского</w:t>
      </w:r>
      <w:proofErr w:type="spellEnd"/>
      <w:r w:rsidRPr="00BE34B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района Кравцова А.В.</w:t>
      </w:r>
    </w:p>
    <w:p w:rsidR="00690C05" w:rsidRDefault="00690C05" w:rsidP="00690C05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90C05" w:rsidRPr="00690C05" w:rsidRDefault="00690C05" w:rsidP="00690C05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90C05" w:rsidRPr="00690C05" w:rsidRDefault="00690C05" w:rsidP="00690C05">
      <w:pPr>
        <w:pStyle w:val="Default"/>
        <w:jc w:val="both"/>
        <w:rPr>
          <w:sz w:val="28"/>
          <w:szCs w:val="28"/>
        </w:rPr>
      </w:pPr>
      <w:r w:rsidRPr="00E77E48">
        <w:rPr>
          <w:sz w:val="28"/>
          <w:szCs w:val="28"/>
        </w:rPr>
        <w:t xml:space="preserve">Глава Тевризского района          </w:t>
      </w:r>
      <w:r>
        <w:rPr>
          <w:sz w:val="28"/>
          <w:szCs w:val="28"/>
        </w:rPr>
        <w:t xml:space="preserve">                                                  С.А. Чебоксаров</w:t>
      </w:r>
    </w:p>
    <w:p w:rsidR="00690C05" w:rsidRDefault="00690C05" w:rsidP="00690C05">
      <w:pPr>
        <w:shd w:val="clear" w:color="auto" w:fill="FFFFFF"/>
        <w:spacing w:line="240" w:lineRule="atLeast"/>
        <w:ind w:left="7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D60E7C" w:rsidRDefault="00D60E7C" w:rsidP="00690C05">
      <w:pPr>
        <w:shd w:val="clear" w:color="auto" w:fill="FFFFFF"/>
        <w:spacing w:line="240" w:lineRule="atLeast"/>
        <w:ind w:left="7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D60E7C" w:rsidRDefault="00D60E7C" w:rsidP="00690C05">
      <w:pPr>
        <w:shd w:val="clear" w:color="auto" w:fill="FFFFFF"/>
        <w:spacing w:line="240" w:lineRule="atLeast"/>
        <w:ind w:left="7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D60E7C" w:rsidRDefault="00D60E7C" w:rsidP="00690C05">
      <w:pPr>
        <w:shd w:val="clear" w:color="auto" w:fill="FFFFFF"/>
        <w:spacing w:line="240" w:lineRule="atLeast"/>
        <w:ind w:left="7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D60E7C" w:rsidRDefault="00D60E7C" w:rsidP="00690C05">
      <w:pPr>
        <w:shd w:val="clear" w:color="auto" w:fill="FFFFFF"/>
        <w:spacing w:line="240" w:lineRule="atLeast"/>
        <w:ind w:left="7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A76C4A" w:rsidRDefault="00A76C4A" w:rsidP="00690C05">
      <w:pPr>
        <w:shd w:val="clear" w:color="auto" w:fill="FFFFFF"/>
        <w:spacing w:line="240" w:lineRule="atLeast"/>
        <w:ind w:left="7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7E0DA0" w:rsidRDefault="007E0DA0" w:rsidP="00690C05">
      <w:pPr>
        <w:shd w:val="clear" w:color="auto" w:fill="FFFFFF"/>
        <w:spacing w:line="240" w:lineRule="atLeast"/>
        <w:ind w:left="7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690C05" w:rsidRPr="00A76C4A" w:rsidRDefault="00690C05" w:rsidP="00A76C4A">
      <w:pPr>
        <w:pStyle w:val="Default"/>
        <w:tabs>
          <w:tab w:val="left" w:pos="5812"/>
        </w:tabs>
        <w:ind w:left="5387"/>
        <w:rPr>
          <w:szCs w:val="28"/>
        </w:rPr>
      </w:pPr>
      <w:r w:rsidRPr="00A76C4A">
        <w:rPr>
          <w:szCs w:val="28"/>
        </w:rPr>
        <w:lastRenderedPageBreak/>
        <w:t xml:space="preserve">Приложение к постановлению Администрации </w:t>
      </w:r>
      <w:proofErr w:type="spellStart"/>
      <w:r w:rsidRPr="00A76C4A">
        <w:rPr>
          <w:szCs w:val="28"/>
        </w:rPr>
        <w:t>Тевризскго</w:t>
      </w:r>
      <w:proofErr w:type="spellEnd"/>
      <w:r w:rsidRPr="00A76C4A">
        <w:rPr>
          <w:szCs w:val="28"/>
        </w:rPr>
        <w:t xml:space="preserve"> района </w:t>
      </w:r>
    </w:p>
    <w:p w:rsidR="00690C05" w:rsidRPr="00A76C4A" w:rsidRDefault="00A76C4A" w:rsidP="00A76C4A">
      <w:pPr>
        <w:pStyle w:val="Default"/>
        <w:tabs>
          <w:tab w:val="left" w:pos="5812"/>
        </w:tabs>
        <w:ind w:left="5387"/>
        <w:rPr>
          <w:szCs w:val="28"/>
        </w:rPr>
      </w:pPr>
      <w:r w:rsidRPr="00A76C4A">
        <w:rPr>
          <w:szCs w:val="28"/>
        </w:rPr>
        <w:t>о</w:t>
      </w:r>
      <w:r w:rsidR="00690C05" w:rsidRPr="00A76C4A">
        <w:rPr>
          <w:szCs w:val="28"/>
        </w:rPr>
        <w:t>т</w:t>
      </w:r>
      <w:r w:rsidRPr="00A76C4A">
        <w:rPr>
          <w:szCs w:val="28"/>
        </w:rPr>
        <w:t xml:space="preserve"> 02.06.</w:t>
      </w:r>
      <w:r w:rsidR="00690C05" w:rsidRPr="00A76C4A">
        <w:rPr>
          <w:szCs w:val="28"/>
        </w:rPr>
        <w:t xml:space="preserve">2025 г. № </w:t>
      </w:r>
      <w:r w:rsidRPr="00A76C4A">
        <w:rPr>
          <w:szCs w:val="28"/>
        </w:rPr>
        <w:t>17</w:t>
      </w:r>
      <w:r w:rsidR="00690C05" w:rsidRPr="00A76C4A">
        <w:rPr>
          <w:szCs w:val="28"/>
        </w:rPr>
        <w:t>-п</w:t>
      </w:r>
    </w:p>
    <w:p w:rsidR="00690C05" w:rsidRPr="00690C05" w:rsidRDefault="00690C05" w:rsidP="00690C05">
      <w:pPr>
        <w:shd w:val="clear" w:color="auto" w:fill="FFFFFF"/>
        <w:spacing w:line="240" w:lineRule="atLeast"/>
        <w:ind w:left="7"/>
      </w:pPr>
    </w:p>
    <w:p w:rsidR="00690C05" w:rsidRPr="00690C05" w:rsidRDefault="00690C05" w:rsidP="00690C05">
      <w:pPr>
        <w:shd w:val="clear" w:color="auto" w:fill="FFFFFF"/>
        <w:spacing w:line="240" w:lineRule="atLeast"/>
        <w:ind w:left="7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690C05" w:rsidRPr="00690C05" w:rsidRDefault="00690C05" w:rsidP="00690C05">
      <w:pPr>
        <w:shd w:val="clear" w:color="auto" w:fill="FFFFFF"/>
        <w:spacing w:line="240" w:lineRule="atLeast"/>
        <w:ind w:left="7"/>
        <w:jc w:val="center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  <w:r w:rsidRPr="00690C05"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  <w:t>ПЕРЕЧЕНЬ</w:t>
      </w:r>
    </w:p>
    <w:p w:rsidR="002243F2" w:rsidRDefault="00D60E7C" w:rsidP="00D60E7C">
      <w:pPr>
        <w:pStyle w:val="Default"/>
        <w:tabs>
          <w:tab w:val="left" w:pos="142"/>
        </w:tabs>
        <w:jc w:val="center"/>
        <w:rPr>
          <w:sz w:val="28"/>
          <w:szCs w:val="28"/>
        </w:rPr>
      </w:pPr>
      <w:r w:rsidRPr="00D60E7C">
        <w:rPr>
          <w:sz w:val="28"/>
          <w:szCs w:val="28"/>
        </w:rPr>
        <w:t xml:space="preserve">должностей муниципальной службы </w:t>
      </w:r>
      <w:r w:rsidRPr="00E77E48">
        <w:rPr>
          <w:sz w:val="28"/>
          <w:szCs w:val="28"/>
        </w:rPr>
        <w:t>в органах местного самоуправления муниципального округа Тевризский район Омской области</w:t>
      </w:r>
      <w:r w:rsidRPr="00D60E7C">
        <w:rPr>
          <w:sz w:val="28"/>
          <w:szCs w:val="28"/>
        </w:rPr>
        <w:t>, после увольнения которых, за лицами закрепляется обязанность сообщать сведения нанимателю (работодателю) о последнем месте своей службы</w:t>
      </w:r>
    </w:p>
    <w:p w:rsidR="00D60E7C" w:rsidRDefault="00D60E7C" w:rsidP="002243F2">
      <w:pPr>
        <w:pStyle w:val="Default"/>
        <w:jc w:val="center"/>
        <w:rPr>
          <w:sz w:val="28"/>
          <w:szCs w:val="28"/>
        </w:rPr>
      </w:pPr>
    </w:p>
    <w:p w:rsidR="00D60E7C" w:rsidRDefault="00D60E7C" w:rsidP="002243F2">
      <w:pPr>
        <w:pStyle w:val="Default"/>
        <w:jc w:val="center"/>
        <w:rPr>
          <w:sz w:val="28"/>
          <w:szCs w:val="28"/>
        </w:rPr>
      </w:pP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Высшая должность</w:t>
      </w:r>
    </w:p>
    <w:p w:rsidR="002243F2" w:rsidRPr="002243F2" w:rsidRDefault="002243F2" w:rsidP="002243F2">
      <w:pPr>
        <w:pStyle w:val="Default"/>
        <w:jc w:val="center"/>
        <w:rPr>
          <w:sz w:val="20"/>
          <w:szCs w:val="28"/>
        </w:rPr>
      </w:pP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 Главы Тевризского района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Тевризского района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Комитета 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</w:t>
      </w:r>
    </w:p>
    <w:p w:rsidR="002243F2" w:rsidRPr="002243F2" w:rsidRDefault="002243F2" w:rsidP="002243F2">
      <w:pPr>
        <w:pStyle w:val="Default"/>
        <w:ind w:firstLine="709"/>
        <w:jc w:val="both"/>
        <w:rPr>
          <w:sz w:val="20"/>
          <w:szCs w:val="28"/>
        </w:rPr>
      </w:pP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Главная должность</w:t>
      </w:r>
    </w:p>
    <w:p w:rsidR="002243F2" w:rsidRPr="002243F2" w:rsidRDefault="002243F2" w:rsidP="002243F2">
      <w:pPr>
        <w:pStyle w:val="Default"/>
        <w:jc w:val="center"/>
        <w:rPr>
          <w:sz w:val="14"/>
          <w:szCs w:val="28"/>
        </w:rPr>
      </w:pP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председателя Комитета 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начальника Управления </w:t>
      </w:r>
    </w:p>
    <w:p w:rsidR="002243F2" w:rsidRPr="002243F2" w:rsidRDefault="002243F2" w:rsidP="002243F2">
      <w:pPr>
        <w:pStyle w:val="Default"/>
        <w:ind w:firstLine="709"/>
        <w:jc w:val="both"/>
        <w:rPr>
          <w:sz w:val="20"/>
          <w:szCs w:val="28"/>
        </w:rPr>
      </w:pP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Ведущая должность</w:t>
      </w:r>
    </w:p>
    <w:p w:rsidR="002243F2" w:rsidRPr="002243F2" w:rsidRDefault="002243F2" w:rsidP="002243F2">
      <w:pPr>
        <w:pStyle w:val="Default"/>
        <w:jc w:val="center"/>
        <w:rPr>
          <w:sz w:val="10"/>
          <w:szCs w:val="28"/>
        </w:rPr>
      </w:pP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 отдела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 сектора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Помощник Главы Тевризского района </w:t>
      </w:r>
    </w:p>
    <w:p w:rsidR="002243F2" w:rsidRPr="002243F2" w:rsidRDefault="002243F2" w:rsidP="002243F2">
      <w:pPr>
        <w:pStyle w:val="Default"/>
        <w:ind w:firstLine="709"/>
        <w:jc w:val="both"/>
        <w:rPr>
          <w:sz w:val="22"/>
          <w:szCs w:val="28"/>
        </w:rPr>
      </w:pP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Старшая должность</w:t>
      </w:r>
    </w:p>
    <w:p w:rsidR="002243F2" w:rsidRPr="002243F2" w:rsidRDefault="002243F2" w:rsidP="002243F2">
      <w:pPr>
        <w:pStyle w:val="Default"/>
        <w:jc w:val="center"/>
        <w:rPr>
          <w:sz w:val="12"/>
          <w:szCs w:val="28"/>
        </w:rPr>
      </w:pPr>
    </w:p>
    <w:p w:rsidR="002243F2" w:rsidRDefault="002243F2" w:rsidP="002243F2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</w:t>
      </w:r>
    </w:p>
    <w:p w:rsidR="002243F2" w:rsidRDefault="002243F2" w:rsidP="002243F2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Младшая должность</w:t>
      </w:r>
    </w:p>
    <w:p w:rsidR="002243F2" w:rsidRPr="002243F2" w:rsidRDefault="002243F2" w:rsidP="002243F2">
      <w:pPr>
        <w:pStyle w:val="Default"/>
        <w:jc w:val="center"/>
        <w:rPr>
          <w:sz w:val="18"/>
          <w:szCs w:val="28"/>
        </w:rPr>
      </w:pPr>
    </w:p>
    <w:p w:rsidR="00690C05" w:rsidRPr="0053583E" w:rsidRDefault="002243F2" w:rsidP="002243F2">
      <w:pPr>
        <w:pStyle w:val="Default"/>
        <w:ind w:firstLine="709"/>
      </w:pPr>
      <w:r>
        <w:rPr>
          <w:sz w:val="28"/>
          <w:szCs w:val="28"/>
        </w:rPr>
        <w:t>Специалист 1 категории</w:t>
      </w:r>
    </w:p>
    <w:p w:rsidR="00690C05" w:rsidRPr="0053583E" w:rsidRDefault="00690C05" w:rsidP="00690C05">
      <w:pPr>
        <w:tabs>
          <w:tab w:val="left" w:pos="3990"/>
        </w:tabs>
      </w:pPr>
    </w:p>
    <w:p w:rsidR="00AA648B" w:rsidRPr="00AA648B" w:rsidRDefault="00AA648B" w:rsidP="00690C05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A648B" w:rsidRPr="00AA648B" w:rsidSect="00690C0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86C" w:rsidRPr="003946EB" w:rsidRDefault="00A5286C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A5286C" w:rsidRPr="003946EB" w:rsidRDefault="00A5286C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86C" w:rsidRPr="003946EB" w:rsidRDefault="00A5286C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A5286C" w:rsidRPr="003946EB" w:rsidRDefault="00A5286C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2043E"/>
    <w:multiLevelType w:val="hybridMultilevel"/>
    <w:tmpl w:val="11B217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16E2"/>
    <w:rsid w:val="00042888"/>
    <w:rsid w:val="0004635C"/>
    <w:rsid w:val="000D08A0"/>
    <w:rsid w:val="000D7B18"/>
    <w:rsid w:val="00126C1A"/>
    <w:rsid w:val="001416E2"/>
    <w:rsid w:val="001D70E5"/>
    <w:rsid w:val="001E0CFB"/>
    <w:rsid w:val="001F5A76"/>
    <w:rsid w:val="002243F2"/>
    <w:rsid w:val="0028714A"/>
    <w:rsid w:val="00324FC5"/>
    <w:rsid w:val="003946EB"/>
    <w:rsid w:val="0039537C"/>
    <w:rsid w:val="003B5AF2"/>
    <w:rsid w:val="00413DC7"/>
    <w:rsid w:val="004318D1"/>
    <w:rsid w:val="0048264C"/>
    <w:rsid w:val="00486EAA"/>
    <w:rsid w:val="005006D7"/>
    <w:rsid w:val="00570F4D"/>
    <w:rsid w:val="005C65A1"/>
    <w:rsid w:val="005E5920"/>
    <w:rsid w:val="006740B8"/>
    <w:rsid w:val="00690C05"/>
    <w:rsid w:val="00730C03"/>
    <w:rsid w:val="0074434D"/>
    <w:rsid w:val="00775B05"/>
    <w:rsid w:val="007D22FD"/>
    <w:rsid w:val="007D7D62"/>
    <w:rsid w:val="007E0DA0"/>
    <w:rsid w:val="00862284"/>
    <w:rsid w:val="00963AF3"/>
    <w:rsid w:val="00986C74"/>
    <w:rsid w:val="00A372E5"/>
    <w:rsid w:val="00A5286C"/>
    <w:rsid w:val="00A6595A"/>
    <w:rsid w:val="00A76C4A"/>
    <w:rsid w:val="00AA648B"/>
    <w:rsid w:val="00AF3EE9"/>
    <w:rsid w:val="00B3660B"/>
    <w:rsid w:val="00CE2D63"/>
    <w:rsid w:val="00D06262"/>
    <w:rsid w:val="00D23379"/>
    <w:rsid w:val="00D60E7C"/>
    <w:rsid w:val="00DA31DE"/>
    <w:rsid w:val="00E07159"/>
    <w:rsid w:val="00E12325"/>
    <w:rsid w:val="00E77E48"/>
    <w:rsid w:val="00EA5047"/>
    <w:rsid w:val="00ED4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16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D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46EB"/>
  </w:style>
  <w:style w:type="paragraph" w:styleId="a7">
    <w:name w:val="footer"/>
    <w:basedOn w:val="a"/>
    <w:link w:val="a8"/>
    <w:uiPriority w:val="99"/>
    <w:semiHidden/>
    <w:unhideWhenUsed/>
    <w:rsid w:val="0039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46EB"/>
  </w:style>
  <w:style w:type="paragraph" w:customStyle="1" w:styleId="ConsPlusNormal">
    <w:name w:val="ConsPlusNormal"/>
    <w:rsid w:val="00AA648B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rsid w:val="00AA648B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</w:rPr>
  </w:style>
  <w:style w:type="paragraph" w:customStyle="1" w:styleId="a9">
    <w:name w:val="Знак Знак Знак Знак Знак Знак"/>
    <w:basedOn w:val="a"/>
    <w:rsid w:val="00690C05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a">
    <w:name w:val="List Paragraph"/>
    <w:basedOn w:val="a"/>
    <w:uiPriority w:val="34"/>
    <w:qFormat/>
    <w:rsid w:val="00690C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9F5FB48342174C05DBD62F5F3DC3462E254302C2153788ED03E00515CC32438D3D1EE18A9FB1C30853E3B7A0BF135F7EDD8B6BAA504E30DNB62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91BF098849AA4ACECA02D60E353ABFEB58E007925466024A47FBF84CB31A0CD7246E88E233FC1CEF14235EVD44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9F5FB48342174C05DBD62F5F3DC3462E254352B2751788ED03E00515CC32438C1D1B614ABFE0038852B6D2B4DNA64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2025-06-19T08:23:00Z</cp:lastPrinted>
  <dcterms:created xsi:type="dcterms:W3CDTF">2025-06-05T04:53:00Z</dcterms:created>
  <dcterms:modified xsi:type="dcterms:W3CDTF">2025-06-19T08:23:00Z</dcterms:modified>
</cp:coreProperties>
</file>