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EB5" w:rsidRPr="006B5EB5" w:rsidRDefault="00957137" w:rsidP="009571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71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" cy="731948"/>
            <wp:effectExtent l="19050" t="0" r="0" b="0"/>
            <wp:docPr id="2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B5" w:rsidRPr="00957137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АДМИНИСТРАЦИЯ  ТЕВРИЗСКОГО </w:t>
      </w:r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B5EB5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МУНИЦИПАЛЬНОГО  РАЙОНА  ОМСКОЙ  ОБЛАСТИ</w:t>
      </w:r>
    </w:p>
    <w:p w:rsidR="008D6E02" w:rsidRDefault="006E53C2" w:rsidP="008D6E0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</w:t>
      </w:r>
      <w:bookmarkStart w:id="0" w:name="_GoBack"/>
      <w:bookmarkEnd w:id="0"/>
    </w:p>
    <w:p w:rsidR="006B5EB5" w:rsidRPr="006B5EB5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B5EB5">
        <w:rPr>
          <w:rFonts w:ascii="Times New Roman" w:eastAsia="Times New Roman" w:hAnsi="Times New Roman" w:cs="Times New Roman"/>
          <w:b/>
          <w:bCs/>
          <w:sz w:val="36"/>
          <w:szCs w:val="36"/>
        </w:rPr>
        <w:t>ПОСТАНОВЛЕНИЕ</w:t>
      </w:r>
    </w:p>
    <w:p w:rsidR="006B5EB5" w:rsidRPr="00F4276C" w:rsidRDefault="006B5EB5" w:rsidP="006B5E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957137" w:rsidRDefault="006E53C2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</w:t>
      </w:r>
    </w:p>
    <w:p w:rsidR="00C02277" w:rsidRPr="003066C9" w:rsidRDefault="00C02277" w:rsidP="006B5E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E02" w:rsidRPr="00465D2A" w:rsidRDefault="00E92478" w:rsidP="00465D2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65D2A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8D6E02" w:rsidRPr="00465D2A">
        <w:rPr>
          <w:rFonts w:ascii="Times New Roman" w:hAnsi="Times New Roman" w:cs="Times New Roman"/>
          <w:sz w:val="28"/>
          <w:szCs w:val="28"/>
        </w:rPr>
        <w:t>доклада о результатах правоприменительной практики</w:t>
      </w:r>
    </w:p>
    <w:p w:rsidR="008D6E02" w:rsidRPr="00465D2A" w:rsidRDefault="008D6E02" w:rsidP="00465D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5D2A">
        <w:rPr>
          <w:rFonts w:ascii="Times New Roman" w:hAnsi="Times New Roman" w:cs="Times New Roman"/>
          <w:sz w:val="28"/>
          <w:szCs w:val="28"/>
        </w:rPr>
        <w:t xml:space="preserve">при осуществлении </w:t>
      </w:r>
      <w:r w:rsidR="00465D2A" w:rsidRPr="00465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муниципального контроля за исполнением единой теплоснабжающей организацией обязательств по строительству, реконструкции </w:t>
      </w:r>
      <w:proofErr w:type="gramStart"/>
      <w:r w:rsidR="00465D2A" w:rsidRPr="00465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и(</w:t>
      </w:r>
      <w:proofErr w:type="gramEnd"/>
      <w:r w:rsidR="00465D2A" w:rsidRPr="00465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или) модернизации объектов теплоснабжения</w:t>
      </w:r>
      <w:r w:rsidR="00AD674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65D2A" w:rsidRPr="00465D2A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465D2A">
        <w:rPr>
          <w:rFonts w:ascii="Times New Roman" w:eastAsia="Times New Roman" w:hAnsi="Times New Roman" w:cs="Times New Roman"/>
          <w:bCs/>
          <w:sz w:val="28"/>
          <w:szCs w:val="28"/>
        </w:rPr>
        <w:t>Тевризско</w:t>
      </w:r>
      <w:r w:rsidR="00465D2A" w:rsidRPr="00465D2A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proofErr w:type="spellEnd"/>
      <w:r w:rsidRPr="00465D2A">
        <w:rPr>
          <w:rFonts w:ascii="Times New Roman" w:eastAsia="Times New Roman" w:hAnsi="Times New Roman" w:cs="Times New Roman"/>
          <w:bCs/>
          <w:sz w:val="28"/>
          <w:szCs w:val="28"/>
        </w:rPr>
        <w:t xml:space="preserve"> муниципально</w:t>
      </w:r>
      <w:r w:rsidR="00465D2A" w:rsidRPr="00465D2A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Pr="00465D2A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</w:t>
      </w:r>
      <w:r w:rsidR="00465D2A" w:rsidRPr="00465D2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6E53C2">
        <w:rPr>
          <w:rFonts w:ascii="Times New Roman" w:eastAsia="Times New Roman" w:hAnsi="Times New Roman" w:cs="Times New Roman"/>
          <w:bCs/>
          <w:sz w:val="28"/>
          <w:szCs w:val="28"/>
        </w:rPr>
        <w:t xml:space="preserve"> Омской области за 2023</w:t>
      </w:r>
      <w:r w:rsidRPr="00465D2A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</w:p>
    <w:p w:rsidR="00E92478" w:rsidRPr="00427BA4" w:rsidRDefault="00E92478" w:rsidP="00E9247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92478" w:rsidRPr="00427BA4" w:rsidRDefault="00E92478" w:rsidP="00E9247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478" w:rsidRPr="00427BA4" w:rsidRDefault="00E92478" w:rsidP="008D6E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В соответствии Федеральным законом от 31.07.2020 № 248-ФЗ «О государственном контроле (надзоре) и муниципальном контроле в Российской Федерации», руководствуясь Федеральным </w:t>
      </w:r>
      <w:hyperlink r:id="rId8" w:history="1">
        <w:r w:rsidRPr="00427BA4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7BA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27BA4">
        <w:rPr>
          <w:rFonts w:ascii="Times New Roman" w:hAnsi="Times New Roman" w:cs="Times New Roman"/>
          <w:sz w:val="28"/>
          <w:szCs w:val="28"/>
        </w:rPr>
        <w:t xml:space="preserve"> 06.10.2003 N 131-ФЗ "Об общих принципах организации местного самоуправления в Российской Федерации",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8D6E02" w:rsidRPr="00427BA4">
        <w:rPr>
          <w:rFonts w:ascii="Times New Roman" w:hAnsi="Times New Roman" w:cs="Times New Roman"/>
          <w:bCs/>
          <w:sz w:val="28"/>
          <w:szCs w:val="28"/>
        </w:rPr>
        <w:t>Итогов обобщения правоприменительной практики осуществления муниципального контроля</w:t>
      </w:r>
      <w:r w:rsidRPr="00427BA4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427BA4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427BA4">
        <w:rPr>
          <w:rFonts w:ascii="Times New Roman" w:hAnsi="Times New Roman" w:cs="Times New Roman"/>
          <w:sz w:val="28"/>
          <w:szCs w:val="28"/>
        </w:rPr>
        <w:t xml:space="preserve"> Тевризского муниципального района Омской области, постановляю:</w:t>
      </w:r>
    </w:p>
    <w:p w:rsidR="00E92478" w:rsidRPr="00427BA4" w:rsidRDefault="00E92478" w:rsidP="008D6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8D6E02" w:rsidRPr="00427BA4">
        <w:rPr>
          <w:rFonts w:ascii="Times New Roman" w:hAnsi="Times New Roman" w:cs="Times New Roman"/>
          <w:sz w:val="28"/>
          <w:szCs w:val="28"/>
        </w:rPr>
        <w:t xml:space="preserve">доклад о результатах правоприменительной практики при осуществлении </w:t>
      </w:r>
      <w:r w:rsidR="00465D2A" w:rsidRPr="00465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муниципального контроля за исполнением единой теплоснабжающей организацией обязательств по строительству, реконструкции </w:t>
      </w:r>
      <w:proofErr w:type="gramStart"/>
      <w:r w:rsidR="00465D2A" w:rsidRPr="00465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и(</w:t>
      </w:r>
      <w:proofErr w:type="gramEnd"/>
      <w:r w:rsidR="00465D2A" w:rsidRPr="00465D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или) модернизации объектов теплоснабжения</w:t>
      </w:r>
      <w:r w:rsidR="00465D2A" w:rsidRPr="00465D2A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="00465D2A" w:rsidRPr="00465D2A">
        <w:rPr>
          <w:rFonts w:ascii="Times New Roman" w:eastAsia="Times New Roman" w:hAnsi="Times New Roman" w:cs="Times New Roman"/>
          <w:bCs/>
          <w:sz w:val="28"/>
          <w:szCs w:val="28"/>
        </w:rPr>
        <w:t>Тевризском</w:t>
      </w:r>
      <w:proofErr w:type="spellEnd"/>
      <w:r w:rsidR="00465D2A" w:rsidRPr="00465D2A">
        <w:rPr>
          <w:rFonts w:ascii="Times New Roman" w:eastAsia="Times New Roman" w:hAnsi="Times New Roman" w:cs="Times New Roman"/>
          <w:bCs/>
          <w:sz w:val="28"/>
          <w:szCs w:val="28"/>
        </w:rPr>
        <w:t xml:space="preserve"> муниципальном районе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Омской области за 202</w:t>
      </w:r>
      <w:r w:rsidR="006E53C2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8D6E02" w:rsidRPr="0042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  <w:r w:rsidRPr="00427BA4">
        <w:rPr>
          <w:rFonts w:ascii="Times New Roman" w:hAnsi="Times New Roman" w:cs="Times New Roman"/>
          <w:spacing w:val="2"/>
          <w:sz w:val="28"/>
          <w:szCs w:val="28"/>
        </w:rPr>
        <w:t>, согласно приложению</w:t>
      </w:r>
      <w:r w:rsidRPr="00427BA4">
        <w:rPr>
          <w:rFonts w:ascii="Times New Roman" w:hAnsi="Times New Roman" w:cs="Times New Roman"/>
          <w:sz w:val="28"/>
          <w:szCs w:val="28"/>
        </w:rPr>
        <w:t>.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2</w:t>
      </w:r>
      <w:r w:rsidR="00E92478" w:rsidRPr="00427BA4">
        <w:rPr>
          <w:rFonts w:ascii="Times New Roman" w:hAnsi="Times New Roman" w:cs="Times New Roman"/>
          <w:sz w:val="28"/>
          <w:szCs w:val="28"/>
        </w:rPr>
        <w:t xml:space="preserve">. Опубликовать настоящее постановление  в печатном средстве массовой информации «Официальный бюллетень органов местного самоуправления Тевризского муниципального района Омской области» и на официальном сайте Администрации Тевризского муниципального района Омской области. </w:t>
      </w:r>
    </w:p>
    <w:p w:rsidR="00E92478" w:rsidRPr="00427BA4" w:rsidRDefault="00427BA4" w:rsidP="008D6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3</w:t>
      </w:r>
      <w:r w:rsidR="00E92478" w:rsidRPr="00427BA4">
        <w:rPr>
          <w:rFonts w:ascii="Times New Roman" w:hAnsi="Times New Roman" w:cs="Times New Roman"/>
          <w:sz w:val="28"/>
          <w:szCs w:val="28"/>
        </w:rPr>
        <w:t xml:space="preserve">. Контроль исполнения настоящего постановления возложить на  заместителя главы Тевризского муниципального района Омской области, начальника Управления строительства и жилищно-коммунального хозяйства Администрации Тевризского муниципального района Омской области </w:t>
      </w:r>
      <w:proofErr w:type="spellStart"/>
      <w:r w:rsidR="00E92478" w:rsidRPr="00427BA4">
        <w:rPr>
          <w:rFonts w:ascii="Times New Roman" w:hAnsi="Times New Roman" w:cs="Times New Roman"/>
          <w:sz w:val="28"/>
          <w:szCs w:val="28"/>
        </w:rPr>
        <w:t>Резанова</w:t>
      </w:r>
      <w:proofErr w:type="spellEnd"/>
      <w:r w:rsidR="00E92478" w:rsidRPr="00427BA4">
        <w:rPr>
          <w:rFonts w:ascii="Times New Roman" w:hAnsi="Times New Roman" w:cs="Times New Roman"/>
          <w:sz w:val="28"/>
          <w:szCs w:val="28"/>
        </w:rPr>
        <w:t xml:space="preserve"> В.С.</w:t>
      </w: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>Глава Тевризского муниципального  района</w:t>
      </w:r>
    </w:p>
    <w:p w:rsidR="00E92478" w:rsidRPr="00427BA4" w:rsidRDefault="00E92478" w:rsidP="00E92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BA4">
        <w:rPr>
          <w:rFonts w:ascii="Times New Roman" w:hAnsi="Times New Roman" w:cs="Times New Roman"/>
          <w:sz w:val="28"/>
          <w:szCs w:val="28"/>
        </w:rPr>
        <w:t xml:space="preserve">Омской области                                                                            С.А. </w:t>
      </w:r>
      <w:proofErr w:type="spellStart"/>
      <w:r w:rsidRPr="00427BA4">
        <w:rPr>
          <w:rFonts w:ascii="Times New Roman" w:hAnsi="Times New Roman" w:cs="Times New Roman"/>
          <w:sz w:val="28"/>
          <w:szCs w:val="28"/>
        </w:rPr>
        <w:t>Чебоксаров</w:t>
      </w:r>
      <w:proofErr w:type="spellEnd"/>
    </w:p>
    <w:p w:rsidR="0052499C" w:rsidRDefault="0052499C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92478" w:rsidRPr="00E92478" w:rsidRDefault="00E92478" w:rsidP="00E9247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92478">
        <w:rPr>
          <w:rFonts w:ascii="Times New Roman" w:hAnsi="Times New Roman" w:cs="Times New Roman"/>
          <w:sz w:val="18"/>
          <w:szCs w:val="18"/>
        </w:rPr>
        <w:t>Анисимова И.В.</w:t>
      </w:r>
    </w:p>
    <w:p w:rsidR="001558B4" w:rsidRDefault="001558B4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92478" w:rsidRPr="00465D2A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</w:p>
    <w:p w:rsidR="008D6E02" w:rsidRPr="00465D2A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8D6E02" w:rsidRPr="00465D2A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Тевризского муниципального района </w:t>
      </w:r>
    </w:p>
    <w:p w:rsidR="008D6E02" w:rsidRPr="00465D2A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Омской области </w:t>
      </w:r>
    </w:p>
    <w:p w:rsidR="008D6E02" w:rsidRPr="00465D2A" w:rsidRDefault="008D6E02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от </w:t>
      </w:r>
      <w:r w:rsidR="006E53C2">
        <w:rPr>
          <w:rFonts w:ascii="Times New Roman" w:hAnsi="Times New Roman" w:cs="Times New Roman"/>
          <w:sz w:val="26"/>
          <w:szCs w:val="26"/>
        </w:rPr>
        <w:t>___________</w:t>
      </w:r>
      <w:r w:rsidRPr="00465D2A">
        <w:rPr>
          <w:rFonts w:ascii="Times New Roman" w:hAnsi="Times New Roman" w:cs="Times New Roman"/>
          <w:sz w:val="26"/>
          <w:szCs w:val="26"/>
        </w:rPr>
        <w:t xml:space="preserve"> № </w:t>
      </w:r>
      <w:proofErr w:type="spellStart"/>
      <w:r w:rsidR="006E53C2">
        <w:rPr>
          <w:rFonts w:ascii="Times New Roman" w:hAnsi="Times New Roman" w:cs="Times New Roman"/>
          <w:sz w:val="26"/>
          <w:szCs w:val="26"/>
        </w:rPr>
        <w:t>___</w:t>
      </w:r>
      <w:proofErr w:type="gramStart"/>
      <w:r w:rsidR="006E53C2">
        <w:rPr>
          <w:rFonts w:ascii="Times New Roman" w:hAnsi="Times New Roman" w:cs="Times New Roman"/>
          <w:sz w:val="26"/>
          <w:szCs w:val="26"/>
        </w:rPr>
        <w:t>_</w:t>
      </w:r>
      <w:r w:rsidR="00C02277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="00C02277">
        <w:rPr>
          <w:rFonts w:ascii="Times New Roman" w:hAnsi="Times New Roman" w:cs="Times New Roman"/>
          <w:sz w:val="26"/>
          <w:szCs w:val="26"/>
        </w:rPr>
        <w:t>п</w:t>
      </w:r>
      <w:proofErr w:type="spellEnd"/>
    </w:p>
    <w:p w:rsidR="00E92478" w:rsidRPr="00465D2A" w:rsidRDefault="00E92478" w:rsidP="00E92478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8D6E02" w:rsidRPr="00465D2A" w:rsidRDefault="008D6E02" w:rsidP="00427B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>Доклад о результатах правоприменительной практики</w:t>
      </w:r>
    </w:p>
    <w:p w:rsidR="008D6E02" w:rsidRPr="00465D2A" w:rsidRDefault="008D6E02" w:rsidP="00465D2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при осуществлении </w:t>
      </w:r>
      <w:bookmarkStart w:id="1" w:name="_Hlk77686366"/>
      <w:r w:rsidR="00465D2A" w:rsidRPr="00465D2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муниципального </w:t>
      </w:r>
      <w:proofErr w:type="gramStart"/>
      <w:r w:rsidR="00465D2A" w:rsidRPr="00465D2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контроля за</w:t>
      </w:r>
      <w:proofErr w:type="gramEnd"/>
      <w:r w:rsidR="00465D2A" w:rsidRPr="00465D2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="00465D2A"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 в </w:t>
      </w:r>
      <w:proofErr w:type="spellStart"/>
      <w:r w:rsidR="00465D2A" w:rsidRPr="00465D2A">
        <w:rPr>
          <w:rFonts w:ascii="Times New Roman" w:eastAsia="Times New Roman" w:hAnsi="Times New Roman" w:cs="Times New Roman"/>
          <w:bCs/>
          <w:sz w:val="26"/>
          <w:szCs w:val="26"/>
        </w:rPr>
        <w:t>Тевризском</w:t>
      </w:r>
      <w:proofErr w:type="spellEnd"/>
      <w:r w:rsidR="00465D2A"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 муниципальном районе </w:t>
      </w:r>
      <w:r w:rsidRPr="00465D2A">
        <w:rPr>
          <w:rFonts w:ascii="Times New Roman" w:eastAsia="Times New Roman" w:hAnsi="Times New Roman" w:cs="Times New Roman"/>
          <w:bCs/>
          <w:sz w:val="26"/>
          <w:szCs w:val="26"/>
        </w:rPr>
        <w:t>Омской области</w:t>
      </w:r>
      <w:bookmarkEnd w:id="1"/>
      <w:r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 за 202</w:t>
      </w:r>
      <w:r w:rsidR="006E53C2">
        <w:rPr>
          <w:rFonts w:ascii="Times New Roman" w:eastAsia="Times New Roman" w:hAnsi="Times New Roman" w:cs="Times New Roman"/>
          <w:bCs/>
          <w:sz w:val="26"/>
          <w:szCs w:val="26"/>
        </w:rPr>
        <w:t>3</w:t>
      </w:r>
      <w:r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 год</w:t>
      </w:r>
    </w:p>
    <w:p w:rsidR="008D6E02" w:rsidRPr="00465D2A" w:rsidRDefault="008D6E02" w:rsidP="00427BA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D6E02" w:rsidRPr="00465D2A" w:rsidRDefault="008D6E02" w:rsidP="00465D2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Администрация Тевризского муниципального района Омской области осуществляет </w:t>
      </w:r>
      <w:r w:rsidR="00465D2A" w:rsidRPr="00465D2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муниципальный </w:t>
      </w:r>
      <w:proofErr w:type="gramStart"/>
      <w:r w:rsidR="00465D2A" w:rsidRPr="00465D2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контроль за</w:t>
      </w:r>
      <w:proofErr w:type="gramEnd"/>
      <w:r w:rsidR="00465D2A" w:rsidRPr="00465D2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="00465D2A"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 в </w:t>
      </w:r>
      <w:proofErr w:type="spellStart"/>
      <w:r w:rsidR="00465D2A" w:rsidRPr="00465D2A">
        <w:rPr>
          <w:rFonts w:ascii="Times New Roman" w:eastAsia="Times New Roman" w:hAnsi="Times New Roman" w:cs="Times New Roman"/>
          <w:bCs/>
          <w:sz w:val="26"/>
          <w:szCs w:val="26"/>
        </w:rPr>
        <w:t>Тевризском</w:t>
      </w:r>
      <w:proofErr w:type="spellEnd"/>
      <w:r w:rsidR="00465D2A"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 муниципальном районе </w:t>
      </w:r>
      <w:r w:rsidRPr="00465D2A">
        <w:rPr>
          <w:rFonts w:ascii="Times New Roman" w:eastAsia="Times New Roman" w:hAnsi="Times New Roman" w:cs="Times New Roman"/>
          <w:bCs/>
          <w:sz w:val="26"/>
          <w:szCs w:val="26"/>
        </w:rPr>
        <w:t>Омской области</w:t>
      </w:r>
      <w:r w:rsidRPr="00465D2A">
        <w:rPr>
          <w:rFonts w:ascii="Times New Roman" w:hAnsi="Times New Roman" w:cs="Times New Roman"/>
          <w:sz w:val="26"/>
          <w:szCs w:val="26"/>
        </w:rPr>
        <w:t>.</w:t>
      </w:r>
    </w:p>
    <w:p w:rsidR="008D6E02" w:rsidRPr="00465D2A" w:rsidRDefault="008D6E02" w:rsidP="006E53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D2A">
        <w:rPr>
          <w:rFonts w:ascii="Times New Roman" w:hAnsi="Times New Roman" w:cs="Times New Roman"/>
          <w:sz w:val="26"/>
          <w:szCs w:val="26"/>
        </w:rPr>
        <w:t xml:space="preserve">Порядок организации и осуществления муниципального контроля установлен </w:t>
      </w:r>
      <w:r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Положением о муниципальном контроле </w:t>
      </w:r>
      <w:r w:rsidR="00896BB5" w:rsidRPr="00465D2A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за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="00896BB5"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 в </w:t>
      </w:r>
      <w:proofErr w:type="spellStart"/>
      <w:r w:rsidR="00896BB5" w:rsidRPr="00465D2A">
        <w:rPr>
          <w:rFonts w:ascii="Times New Roman" w:eastAsia="Times New Roman" w:hAnsi="Times New Roman" w:cs="Times New Roman"/>
          <w:bCs/>
          <w:sz w:val="26"/>
          <w:szCs w:val="26"/>
        </w:rPr>
        <w:t>Тевризском</w:t>
      </w:r>
      <w:proofErr w:type="spellEnd"/>
      <w:r w:rsidR="00896BB5" w:rsidRPr="00465D2A">
        <w:rPr>
          <w:rFonts w:ascii="Times New Roman" w:eastAsia="Times New Roman" w:hAnsi="Times New Roman" w:cs="Times New Roman"/>
          <w:bCs/>
          <w:sz w:val="26"/>
          <w:szCs w:val="26"/>
        </w:rPr>
        <w:t xml:space="preserve"> муниципальном районе</w:t>
      </w:r>
      <w:r w:rsidRPr="00465D2A">
        <w:rPr>
          <w:rFonts w:ascii="Times New Roman" w:eastAsia="Times New Roman" w:hAnsi="Times New Roman" w:cs="Times New Roman"/>
          <w:sz w:val="26"/>
          <w:szCs w:val="26"/>
        </w:rPr>
        <w:t xml:space="preserve"> Омской области</w:t>
      </w:r>
      <w:r w:rsidRPr="00465D2A">
        <w:rPr>
          <w:rFonts w:ascii="Times New Roman" w:hAnsi="Times New Roman" w:cs="Times New Roman"/>
          <w:sz w:val="26"/>
          <w:szCs w:val="26"/>
        </w:rPr>
        <w:t xml:space="preserve">, утвержденным </w:t>
      </w:r>
      <w:r w:rsidRPr="00465D2A">
        <w:rPr>
          <w:rFonts w:ascii="Times New Roman" w:eastAsia="Times New Roman" w:hAnsi="Times New Roman" w:cs="Times New Roman"/>
          <w:sz w:val="26"/>
          <w:szCs w:val="26"/>
        </w:rPr>
        <w:t>решению Совета Тевризского муниципального района Омской области от 28.04.2022 № 22</w:t>
      </w:r>
      <w:r w:rsidR="00465D2A" w:rsidRPr="00465D2A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465D2A">
        <w:rPr>
          <w:rFonts w:ascii="Times New Roman" w:eastAsia="Times New Roman" w:hAnsi="Times New Roman" w:cs="Times New Roman"/>
          <w:sz w:val="26"/>
          <w:szCs w:val="26"/>
        </w:rPr>
        <w:t>-р</w:t>
      </w:r>
      <w:proofErr w:type="gramStart"/>
      <w:r w:rsidRPr="00465D2A">
        <w:rPr>
          <w:rFonts w:ascii="Times New Roman" w:eastAsia="Times New Roman" w:hAnsi="Times New Roman" w:cs="Times New Roman"/>
          <w:sz w:val="26"/>
          <w:szCs w:val="26"/>
        </w:rPr>
        <w:t>.</w:t>
      </w:r>
      <w:r w:rsidR="006E53C2">
        <w:t>(</w:t>
      </w:r>
      <w:proofErr w:type="gramEnd"/>
      <w:r w:rsidR="006E53C2">
        <w:t xml:space="preserve">от </w:t>
      </w:r>
      <w:r w:rsidR="006E53C2" w:rsidRPr="006E53C2">
        <w:rPr>
          <w:rFonts w:ascii="Times New Roman" w:eastAsia="Times New Roman" w:hAnsi="Times New Roman" w:cs="Times New Roman"/>
          <w:sz w:val="26"/>
          <w:szCs w:val="26"/>
        </w:rPr>
        <w:t xml:space="preserve">15.12.2023 № 350-рр.п. </w:t>
      </w:r>
      <w:proofErr w:type="gramStart"/>
      <w:r w:rsidR="006E53C2" w:rsidRPr="006E53C2">
        <w:rPr>
          <w:rFonts w:ascii="Times New Roman" w:eastAsia="Times New Roman" w:hAnsi="Times New Roman" w:cs="Times New Roman"/>
          <w:sz w:val="26"/>
          <w:szCs w:val="26"/>
        </w:rPr>
        <w:t>Тевриз</w:t>
      </w:r>
      <w:r w:rsidR="006E53C2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6E53C2" w:rsidRPr="006E53C2">
        <w:rPr>
          <w:rFonts w:ascii="Times New Roman" w:eastAsia="Times New Roman" w:hAnsi="Times New Roman" w:cs="Times New Roman"/>
          <w:sz w:val="26"/>
          <w:szCs w:val="26"/>
        </w:rPr>
        <w:t xml:space="preserve">О внесении изменений в решение Совета Тевризского муниципального района Омской области от 28.04.2022 № 226-р «Об утверждении Положения о муниципальном контроле за исполнением единой теплоснабжающей организацией обязательств по строительству, реконструкции и (или) модернизации объектов теплоснабжения в </w:t>
      </w:r>
      <w:proofErr w:type="spellStart"/>
      <w:r w:rsidR="006E53C2" w:rsidRPr="006E53C2">
        <w:rPr>
          <w:rFonts w:ascii="Times New Roman" w:eastAsia="Times New Roman" w:hAnsi="Times New Roman" w:cs="Times New Roman"/>
          <w:sz w:val="26"/>
          <w:szCs w:val="26"/>
        </w:rPr>
        <w:t>Тевризском</w:t>
      </w:r>
      <w:proofErr w:type="spellEnd"/>
      <w:r w:rsidR="006E53C2" w:rsidRPr="006E53C2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муниципальном районе Омской области»</w:t>
      </w:r>
      <w:r w:rsidR="006E53C2">
        <w:rPr>
          <w:rFonts w:ascii="Times New Roman" w:eastAsia="Times New Roman" w:hAnsi="Times New Roman" w:cs="Times New Roman"/>
          <w:sz w:val="26"/>
          <w:szCs w:val="26"/>
        </w:rPr>
        <w:t>).</w:t>
      </w:r>
      <w:proofErr w:type="gramEnd"/>
    </w:p>
    <w:p w:rsidR="00465D2A" w:rsidRPr="00465D2A" w:rsidRDefault="00465D2A" w:rsidP="00465D2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proofErr w:type="gramStart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Предметом муниципального контроля за исполнением единой теплоснабжающей организацией обязательств является соблюдение единой теплоснабжающей организацией в процессе реализации мероприятий по строительству, реконструкции и (или) модернизации объектов теплоснабжения в </w:t>
      </w:r>
      <w:proofErr w:type="spellStart"/>
      <w:r w:rsidRPr="00465D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  <w:t>Тевризском</w:t>
      </w:r>
      <w:proofErr w:type="spellEnd"/>
      <w:r w:rsidRPr="00465D2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zh-CN"/>
        </w:rPr>
        <w:t xml:space="preserve"> муниципальном районе Омской области</w:t>
      </w:r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, необходимых для развития, обеспечения надежности и энергетической эффективности системы теплоснабжения и определенных для нее в схеме теплоснабжения, требований Федерального закона от 27.07.2010 № 190-ФЗ «О теплоснабжении» и принятых в</w:t>
      </w:r>
      <w:proofErr w:type="gramEnd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</w:t>
      </w:r>
      <w:proofErr w:type="gramStart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соответствии</w:t>
      </w:r>
      <w:proofErr w:type="gramEnd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с ним иных нормативных правовых актов, в том числе соответствие таких реализуемых мероприятий схеме теплоснабжения.</w:t>
      </w:r>
    </w:p>
    <w:p w:rsidR="00465D2A" w:rsidRPr="00465D2A" w:rsidRDefault="00465D2A" w:rsidP="00465D2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Объектами </w:t>
      </w:r>
      <w:bookmarkStart w:id="2" w:name="_Hlk77676821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муниципального </w:t>
      </w:r>
      <w:proofErr w:type="gramStart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контроля за</w:t>
      </w:r>
      <w:proofErr w:type="gramEnd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исполнением единой теплоснабжающей организацией обязательств </w:t>
      </w:r>
      <w:bookmarkEnd w:id="2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являются:</w:t>
      </w:r>
    </w:p>
    <w:p w:rsidR="00465D2A" w:rsidRPr="00465D2A" w:rsidRDefault="00465D2A" w:rsidP="00465D2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proofErr w:type="gramStart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а) деятельность, действия (бездействие) </w:t>
      </w:r>
      <w:bookmarkStart w:id="3" w:name="_Hlk77851319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единой теплоснабжающей организации</w:t>
      </w:r>
      <w:bookmarkEnd w:id="3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(далее также – контролируемое лицо) по исполнению обязательств, в рамках которых должны соблюдаться обязательные требования, </w:t>
      </w:r>
      <w:bookmarkStart w:id="4" w:name="_Hlk77763353"/>
      <w:bookmarkStart w:id="5" w:name="_Hlk77763765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указанные в </w:t>
      </w:r>
      <w:bookmarkEnd w:id="4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части 3 статьи 23.7 Федерального закона от 27.07.2010 № 190-ФЗ «О теплоснабжении», согласно которой единая теплоснабжающая организация обязана реализовывать мероприятия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</w:t>
      </w:r>
      <w:proofErr w:type="gramEnd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, определенные для нее в схеме теплоснабжения в соответствии с перечнем и сроками, указанными в схеме теплоснабжения;</w:t>
      </w:r>
      <w:bookmarkEnd w:id="5"/>
    </w:p>
    <w:p w:rsidR="00465D2A" w:rsidRPr="00465D2A" w:rsidRDefault="00465D2A" w:rsidP="00465D2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lastRenderedPageBreak/>
        <w:t xml:space="preserve">б) результаты деятельности единой теплоснабжающей организации, в том числе продукция (товары), работы и услуги, к которым предъявляются обязательные требования, </w:t>
      </w:r>
      <w:bookmarkStart w:id="6" w:name="_Hlk77851530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указанные в части 3 статьи 23.7 Федерального закона от 27.07.2010 № 190-ФЗ «О теплоснабжении»</w:t>
      </w:r>
      <w:bookmarkEnd w:id="6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;</w:t>
      </w:r>
    </w:p>
    <w:p w:rsidR="00465D2A" w:rsidRPr="00465D2A" w:rsidRDefault="00465D2A" w:rsidP="00465D2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proofErr w:type="gramStart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в) здания, помещения, сооружения, линейные объекты, территории, включая водные, земельные и лесные участки, оборудование, устройства, предметы, материалы, транспортные средства, компоненты природной среды, природные и природно-антропогенные объекты, другие объекты, которыми единая теплоснабжающая организация владеет и (или) пользуется, компоненты природной среды, природные и природно-антропогенные объекты, не находящиеся во владении и (или) пользовании единой теплоснабжающей организации (далее – производственные объекты), к которым предъявляются обязательные</w:t>
      </w:r>
      <w:proofErr w:type="gramEnd"/>
      <w:r w:rsidRPr="00465D2A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требования, указанные в части 3 статьи 23.7 Федерального закона от 27.07.2010 № 190-ФЗ «О теплоснабжении».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соответствии со с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татьей 22 </w:t>
      </w:r>
      <w:r w:rsidRPr="001558B4">
        <w:rPr>
          <w:rFonts w:ascii="Times New Roman" w:hAnsi="Times New Roman" w:cs="Times New Roman"/>
          <w:sz w:val="26"/>
          <w:szCs w:val="26"/>
        </w:rPr>
        <w:t xml:space="preserve">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муниципальном контроле установлено, что  </w:t>
      </w:r>
      <w:proofErr w:type="spellStart"/>
      <w:proofErr w:type="gramStart"/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риск-ориентированный</w:t>
      </w:r>
      <w:proofErr w:type="spellEnd"/>
      <w:proofErr w:type="gramEnd"/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подход при осуществлении муниципального контроля не применяется, проведение  плановых проверок муниципального контроля не предусмотрено.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1558B4">
        <w:rPr>
          <w:rFonts w:ascii="Times New Roman" w:hAnsi="Times New Roman" w:cs="Times New Roman"/>
          <w:sz w:val="26"/>
          <w:szCs w:val="26"/>
        </w:rPr>
        <w:t xml:space="preserve">В соответствии со статьей 66 Федерального закона от 31 июля 2020 года № 248-ФЗ "О государственном контроле (надзоре) и муниципальном контроле в Российской Федерации" Положениями о </w:t>
      </w:r>
      <w:r w:rsidRPr="001558B4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муниципальном контроле установлено, что м</w:t>
      </w:r>
      <w:r w:rsidRPr="001558B4">
        <w:rPr>
          <w:rFonts w:ascii="Times New Roman" w:eastAsia="Times New Roman" w:hAnsi="Times New Roman" w:cs="Times New Roman"/>
          <w:sz w:val="26"/>
          <w:szCs w:val="26"/>
        </w:rPr>
        <w:t>униципальный контроль осуществляется контрольным органом посредством организации проведения внеплановых контрольных мероприятий, т.е. п</w:t>
      </w:r>
      <w:r w:rsidRPr="001558B4">
        <w:rPr>
          <w:rFonts w:ascii="Times New Roman" w:hAnsi="Times New Roman" w:cs="Times New Roman"/>
          <w:sz w:val="26"/>
          <w:szCs w:val="26"/>
        </w:rPr>
        <w:t>ри поступлении обращений (заявлений) граждан и организаций сведений о причинении вреда (ущерба) или об угрозе причинения вреда (ущерба</w:t>
      </w:r>
      <w:proofErr w:type="gramEnd"/>
      <w:r w:rsidRPr="001558B4">
        <w:rPr>
          <w:rFonts w:ascii="Times New Roman" w:hAnsi="Times New Roman" w:cs="Times New Roman"/>
          <w:sz w:val="26"/>
          <w:szCs w:val="26"/>
        </w:rPr>
        <w:t>) охраняемым законом ценностям.</w:t>
      </w:r>
    </w:p>
    <w:p w:rsidR="009C5CFB" w:rsidRPr="001558B4" w:rsidRDefault="006E53C2" w:rsidP="009C5CF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2023</w:t>
      </w:r>
      <w:r w:rsidR="009C5CFB" w:rsidRPr="001558B4">
        <w:rPr>
          <w:rFonts w:ascii="Times New Roman" w:hAnsi="Times New Roman" w:cs="Times New Roman"/>
          <w:sz w:val="26"/>
          <w:szCs w:val="26"/>
        </w:rPr>
        <w:t xml:space="preserve"> году контрольные (надзорные) мероприятия в рамках осуществления муниципального контроля не проводились в связи с мораторием, установленным Постановлением Правительства РФ от 10 марта 2022 года № 336 "Об особенностях организации и осуществления государственного контроля (надзора), муниципального контроля", и в связи с отсутствием оснований для проведения контрольных (надзорных) мероприятий.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558B4">
        <w:rPr>
          <w:rFonts w:ascii="Times New Roman" w:hAnsi="Times New Roman" w:cs="Times New Roman"/>
          <w:bCs/>
          <w:sz w:val="26"/>
          <w:szCs w:val="26"/>
        </w:rPr>
        <w:t>се внеплановые контрольные (надзорные) мероприятия могут проводиться только после согласования с органами прокуратуры, по месту нахождения объекта муниципального контроля.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558B4">
        <w:rPr>
          <w:rFonts w:ascii="Times New Roman" w:hAnsi="Times New Roman" w:cs="Times New Roman"/>
          <w:bCs/>
          <w:sz w:val="26"/>
          <w:szCs w:val="26"/>
        </w:rPr>
        <w:t>Заявлений и обращений не поступало в 202</w:t>
      </w:r>
      <w:r w:rsidR="006E53C2">
        <w:rPr>
          <w:rFonts w:ascii="Times New Roman" w:hAnsi="Times New Roman" w:cs="Times New Roman"/>
          <w:bCs/>
          <w:sz w:val="26"/>
          <w:szCs w:val="26"/>
        </w:rPr>
        <w:t>3</w:t>
      </w:r>
      <w:r w:rsidRPr="001558B4">
        <w:rPr>
          <w:rFonts w:ascii="Times New Roman" w:hAnsi="Times New Roman" w:cs="Times New Roman"/>
          <w:bCs/>
          <w:sz w:val="26"/>
          <w:szCs w:val="26"/>
        </w:rPr>
        <w:t xml:space="preserve"> году.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Входящая информация принимается и в письменном, и в электронном виде.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За 202</w:t>
      </w:r>
      <w:r w:rsidR="006E53C2">
        <w:rPr>
          <w:rFonts w:ascii="Times New Roman" w:hAnsi="Times New Roman" w:cs="Times New Roman"/>
          <w:sz w:val="26"/>
          <w:szCs w:val="26"/>
        </w:rPr>
        <w:t>3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 проверки в отношении юридических лиц и индивидуальных предпринимателей не проводились. Предписани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1558B4">
        <w:rPr>
          <w:rFonts w:ascii="Times New Roman" w:hAnsi="Times New Roman" w:cs="Times New Roman"/>
          <w:sz w:val="26"/>
          <w:szCs w:val="26"/>
        </w:rPr>
        <w:t xml:space="preserve"> по устранению выявленных нарушений не вы</w:t>
      </w:r>
      <w:r>
        <w:rPr>
          <w:rFonts w:ascii="Times New Roman" w:hAnsi="Times New Roman" w:cs="Times New Roman"/>
          <w:sz w:val="26"/>
          <w:szCs w:val="26"/>
        </w:rPr>
        <w:t>давались</w:t>
      </w:r>
      <w:r w:rsidRPr="001558B4">
        <w:rPr>
          <w:rFonts w:ascii="Times New Roman" w:hAnsi="Times New Roman" w:cs="Times New Roman"/>
          <w:sz w:val="26"/>
          <w:szCs w:val="26"/>
        </w:rPr>
        <w:t>, административных наказаний в виде штрафов за данный период не наложено.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Протоколы об административных правонарушениях не составлялись.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В судебные органы не обращались.</w:t>
      </w:r>
    </w:p>
    <w:p w:rsidR="009C5CFB" w:rsidRPr="001558B4" w:rsidRDefault="009C5CFB" w:rsidP="009C5C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558B4">
        <w:rPr>
          <w:rFonts w:ascii="Times New Roman" w:hAnsi="Times New Roman" w:cs="Times New Roman"/>
          <w:sz w:val="26"/>
          <w:szCs w:val="26"/>
        </w:rPr>
        <w:t>Эксперты и представители экспертных организаций к проведению мероприятий по муниципальному контролю не привлекались</w:t>
      </w:r>
      <w:r>
        <w:rPr>
          <w:rFonts w:ascii="Times New Roman" w:hAnsi="Times New Roman" w:cs="Times New Roman"/>
          <w:sz w:val="26"/>
          <w:szCs w:val="26"/>
        </w:rPr>
        <w:t xml:space="preserve"> в связи с не проведение</w:t>
      </w:r>
      <w:r w:rsidR="006E53C2">
        <w:rPr>
          <w:rFonts w:ascii="Times New Roman" w:hAnsi="Times New Roman" w:cs="Times New Roman"/>
          <w:sz w:val="26"/>
          <w:szCs w:val="26"/>
        </w:rPr>
        <w:t>м контрольных мероприятий в 2023</w:t>
      </w:r>
      <w:r>
        <w:rPr>
          <w:rFonts w:ascii="Times New Roman" w:hAnsi="Times New Roman" w:cs="Times New Roman"/>
          <w:sz w:val="26"/>
          <w:szCs w:val="26"/>
        </w:rPr>
        <w:t xml:space="preserve"> году</w:t>
      </w:r>
      <w:r w:rsidRPr="001558B4">
        <w:rPr>
          <w:rFonts w:ascii="Times New Roman" w:hAnsi="Times New Roman" w:cs="Times New Roman"/>
          <w:sz w:val="26"/>
          <w:szCs w:val="26"/>
        </w:rPr>
        <w:t>.</w:t>
      </w:r>
    </w:p>
    <w:p w:rsidR="006B5EB5" w:rsidRPr="00E92478" w:rsidRDefault="009C5CFB" w:rsidP="005249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8B4">
        <w:rPr>
          <w:rFonts w:ascii="Times New Roman" w:hAnsi="Times New Roman" w:cs="Times New Roman"/>
          <w:sz w:val="26"/>
          <w:szCs w:val="26"/>
        </w:rPr>
        <w:lastRenderedPageBreak/>
        <w:t>Деятельность муниципального контроля в 202</w:t>
      </w:r>
      <w:r w:rsidR="006E53C2">
        <w:rPr>
          <w:rFonts w:ascii="Times New Roman" w:hAnsi="Times New Roman" w:cs="Times New Roman"/>
          <w:sz w:val="26"/>
          <w:szCs w:val="26"/>
        </w:rPr>
        <w:t>3</w:t>
      </w:r>
      <w:r w:rsidRPr="001558B4">
        <w:rPr>
          <w:rFonts w:ascii="Times New Roman" w:hAnsi="Times New Roman" w:cs="Times New Roman"/>
          <w:sz w:val="26"/>
          <w:szCs w:val="26"/>
        </w:rPr>
        <w:t xml:space="preserve"> году и последующие годы также будет направлена на профилактику нарушений юридическими лицами и индивидуальными предпринимателями обязательных требований, улучшение качества предоставляемых населению услуг и содействие укреплению законности и предупреждению правонарушений.</w:t>
      </w:r>
    </w:p>
    <w:sectPr w:rsidR="006B5EB5" w:rsidRPr="00E92478" w:rsidSect="0095713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639" w:rsidRDefault="00726639" w:rsidP="00EA7826">
      <w:pPr>
        <w:spacing w:after="0" w:line="240" w:lineRule="auto"/>
      </w:pPr>
      <w:r>
        <w:separator/>
      </w:r>
    </w:p>
  </w:endnote>
  <w:endnote w:type="continuationSeparator" w:id="1">
    <w:p w:rsidR="00726639" w:rsidRDefault="00726639" w:rsidP="00EA7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639" w:rsidRDefault="00726639" w:rsidP="00EA7826">
      <w:pPr>
        <w:spacing w:after="0" w:line="240" w:lineRule="auto"/>
      </w:pPr>
      <w:r>
        <w:separator/>
      </w:r>
    </w:p>
  </w:footnote>
  <w:footnote w:type="continuationSeparator" w:id="1">
    <w:p w:rsidR="00726639" w:rsidRDefault="00726639" w:rsidP="00EA7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5EB5"/>
    <w:rsid w:val="0009485A"/>
    <w:rsid w:val="001558B4"/>
    <w:rsid w:val="001A5E1E"/>
    <w:rsid w:val="0023087C"/>
    <w:rsid w:val="00234E81"/>
    <w:rsid w:val="002557E3"/>
    <w:rsid w:val="00282B6F"/>
    <w:rsid w:val="002F62A7"/>
    <w:rsid w:val="003066C9"/>
    <w:rsid w:val="00420494"/>
    <w:rsid w:val="00427BA4"/>
    <w:rsid w:val="00434DCB"/>
    <w:rsid w:val="00465D2A"/>
    <w:rsid w:val="004C0130"/>
    <w:rsid w:val="004F328D"/>
    <w:rsid w:val="004F687C"/>
    <w:rsid w:val="005076C8"/>
    <w:rsid w:val="0052499C"/>
    <w:rsid w:val="005C31D9"/>
    <w:rsid w:val="005C51AB"/>
    <w:rsid w:val="00634873"/>
    <w:rsid w:val="0067183E"/>
    <w:rsid w:val="006A5AD5"/>
    <w:rsid w:val="006B5EB5"/>
    <w:rsid w:val="006E53C2"/>
    <w:rsid w:val="00726639"/>
    <w:rsid w:val="00731534"/>
    <w:rsid w:val="00783195"/>
    <w:rsid w:val="00861DFC"/>
    <w:rsid w:val="00896BB5"/>
    <w:rsid w:val="008D6E02"/>
    <w:rsid w:val="008E02CE"/>
    <w:rsid w:val="008E2E4F"/>
    <w:rsid w:val="0092713E"/>
    <w:rsid w:val="009324E1"/>
    <w:rsid w:val="00957137"/>
    <w:rsid w:val="009C5CFB"/>
    <w:rsid w:val="00AD674E"/>
    <w:rsid w:val="00B25B2A"/>
    <w:rsid w:val="00BC4C7F"/>
    <w:rsid w:val="00C02277"/>
    <w:rsid w:val="00C32EFD"/>
    <w:rsid w:val="00C547C3"/>
    <w:rsid w:val="00C642FC"/>
    <w:rsid w:val="00D461AF"/>
    <w:rsid w:val="00D7342B"/>
    <w:rsid w:val="00DB66EC"/>
    <w:rsid w:val="00E7239D"/>
    <w:rsid w:val="00E92478"/>
    <w:rsid w:val="00EA5360"/>
    <w:rsid w:val="00EA7826"/>
    <w:rsid w:val="00F27A29"/>
    <w:rsid w:val="00F42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130"/>
  </w:style>
  <w:style w:type="paragraph" w:styleId="2">
    <w:name w:val="heading 2"/>
    <w:basedOn w:val="a"/>
    <w:next w:val="a"/>
    <w:link w:val="20"/>
    <w:unhideWhenUsed/>
    <w:qFormat/>
    <w:rsid w:val="002F62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3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rsid w:val="003066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1">
    <w:name w:val="ConsPlusNormal1"/>
    <w:link w:val="ConsPlusNormal"/>
    <w:locked/>
    <w:rsid w:val="003066C9"/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3066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066C9"/>
    <w:rPr>
      <w:rFonts w:ascii="Courier New" w:eastAsia="Times New Roman" w:hAnsi="Courier New" w:cs="Times New Roman"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7826"/>
  </w:style>
  <w:style w:type="paragraph" w:styleId="a7">
    <w:name w:val="footer"/>
    <w:basedOn w:val="a"/>
    <w:link w:val="a8"/>
    <w:uiPriority w:val="99"/>
    <w:semiHidden/>
    <w:unhideWhenUsed/>
    <w:rsid w:val="00EA7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7826"/>
  </w:style>
  <w:style w:type="character" w:customStyle="1" w:styleId="20">
    <w:name w:val="Заголовок 2 Знак"/>
    <w:basedOn w:val="a0"/>
    <w:link w:val="2"/>
    <w:rsid w:val="002F62A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9">
    <w:name w:val="List Paragraph"/>
    <w:basedOn w:val="a"/>
    <w:link w:val="aa"/>
    <w:qFormat/>
    <w:rsid w:val="002F62A7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a">
    <w:name w:val="Абзац списка Знак"/>
    <w:link w:val="a9"/>
    <w:locked/>
    <w:rsid w:val="002F62A7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027359F45FC067291200599CA17BD4B7B9615927191EFB345B69E2FFBlAU9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027359F45FC067291201B94DC7BE2417895499E7E94E7E111E9C572ACA086A74D20C050284F9D83021B58lBU2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1265</Words>
  <Characters>7216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2023-02-27T11:21:00Z</cp:lastPrinted>
  <dcterms:created xsi:type="dcterms:W3CDTF">2023-02-17T07:26:00Z</dcterms:created>
  <dcterms:modified xsi:type="dcterms:W3CDTF">2024-02-07T06:06:00Z</dcterms:modified>
</cp:coreProperties>
</file>