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E7" w:rsidRPr="00FC04E7" w:rsidRDefault="00FC04E7" w:rsidP="00FC04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к Закону Омской области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"О наделении органов местного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самоуправления муниципальных районов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государственными</w:t>
      </w:r>
      <w:proofErr w:type="gramEnd"/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полномочиями по расчету и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предоставлению дотаций бюджетам поселений,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входящих в состав муниципальных районов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Омской области, на выравнивание</w:t>
      </w:r>
    </w:p>
    <w:p w:rsidR="00FC04E7" w:rsidRPr="00FC04E7" w:rsidRDefault="00FC04E7" w:rsidP="00FC04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бюджетной обеспеченности"</w:t>
      </w:r>
    </w:p>
    <w:p w:rsidR="00FC04E7" w:rsidRPr="00FC04E7" w:rsidRDefault="00FC04E7" w:rsidP="00FC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МЕТОДИКА</w:t>
      </w:r>
    </w:p>
    <w:p w:rsidR="00FC04E7" w:rsidRPr="00FC04E7" w:rsidRDefault="00FC04E7" w:rsidP="00FC04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расчета органами местного самоуправления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FC04E7" w:rsidRPr="00FC04E7" w:rsidRDefault="00FC04E7" w:rsidP="00FC04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районов Омской области размера дотаций бюджетам поселений,</w:t>
      </w:r>
    </w:p>
    <w:p w:rsidR="00FC04E7" w:rsidRPr="00FC04E7" w:rsidRDefault="00FC04E7" w:rsidP="00FC04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входящих в состав муниципальных районов Омской области,</w:t>
      </w:r>
    </w:p>
    <w:p w:rsidR="00FC04E7" w:rsidRPr="00FC04E7" w:rsidRDefault="00FC04E7" w:rsidP="00FC04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на выравнивание бюджетной обеспеченности</w:t>
      </w:r>
    </w:p>
    <w:p w:rsidR="00FC04E7" w:rsidRPr="00FC04E7" w:rsidRDefault="00FC04E7" w:rsidP="00FC04E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04E7" w:rsidRPr="00FC04E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4E7" w:rsidRPr="00FC04E7" w:rsidRDefault="00FC04E7" w:rsidP="00FC0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4E7" w:rsidRPr="00FC04E7" w:rsidRDefault="00FC04E7" w:rsidP="00FC0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04E7" w:rsidRPr="006A558A" w:rsidRDefault="00FC04E7" w:rsidP="00FC0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FC04E7" w:rsidRPr="006A558A" w:rsidRDefault="00FC04E7" w:rsidP="00FC0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Законов Омской области от 01.07.2011 </w:t>
            </w:r>
            <w:hyperlink r:id="rId5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1365-ОЗ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  <w:proofErr w:type="gramEnd"/>
          </w:p>
          <w:p w:rsidR="00FC04E7" w:rsidRPr="006A558A" w:rsidRDefault="00FC04E7" w:rsidP="00FC0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17.07.2013 </w:t>
            </w:r>
            <w:hyperlink r:id="rId6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1562-ОЗ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01.10.2013 </w:t>
            </w:r>
            <w:hyperlink r:id="rId7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1575-ОЗ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26.03.2015 </w:t>
            </w:r>
            <w:hyperlink r:id="rId8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1734-ОЗ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FC04E7" w:rsidRPr="006A558A" w:rsidRDefault="00FC04E7" w:rsidP="00FC0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29.10.2015 </w:t>
            </w:r>
            <w:hyperlink r:id="rId9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1795-ОЗ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08.12.2016 </w:t>
            </w:r>
            <w:hyperlink r:id="rId10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1918-ОЗ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07.11.2017 </w:t>
            </w:r>
            <w:hyperlink r:id="rId11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2013-ОЗ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FC04E7" w:rsidRPr="00FC04E7" w:rsidRDefault="00FC04E7" w:rsidP="00FC0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25.10.2019 </w:t>
            </w:r>
            <w:hyperlink r:id="rId12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2192-ОЗ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28.10.2020 </w:t>
            </w:r>
            <w:hyperlink r:id="rId13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2311-ОЗ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30.11.2021 </w:t>
            </w:r>
            <w:hyperlink r:id="rId14">
              <w:r w:rsidRPr="006A558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2434-ОЗ</w:t>
              </w:r>
            </w:hyperlink>
            <w:r w:rsidRPr="006A558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4E7" w:rsidRPr="00FC04E7" w:rsidRDefault="00FC04E7" w:rsidP="00FC0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4E7" w:rsidRPr="00FC04E7" w:rsidRDefault="00FC04E7" w:rsidP="00FC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= Ф1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C04E7">
        <w:rPr>
          <w:rFonts w:ascii="Times New Roman" w:hAnsi="Times New Roman" w:cs="Times New Roman"/>
          <w:sz w:val="28"/>
          <w:szCs w:val="28"/>
        </w:rPr>
        <w:t xml:space="preserve"> + 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C04E7">
        <w:rPr>
          <w:rFonts w:ascii="Times New Roman" w:hAnsi="Times New Roman" w:cs="Times New Roman"/>
          <w:sz w:val="28"/>
          <w:szCs w:val="28"/>
        </w:rPr>
        <w:t>,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Ф1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17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8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lastRenderedPageBreak/>
        <w:t xml:space="preserve">2. На первом этапе объем дотаций распределяется между i-ми поселениями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исходя из численности постоянного населения поселений и определяется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Ф1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C04E7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первом этапе;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0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Н - численность постоянного населения поселений.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Численность постоянного населения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= Ф x С1,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(п. 2 в ред. </w:t>
      </w:r>
      <w:hyperlink r:id="rId24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 wp14:anchorId="6D9A8987" wp14:editId="5C9AFE25">
            <wp:extent cx="1552575" cy="4476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6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08.12.2016 N 1918-ОЗ)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O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</w:t>
      </w:r>
      <w:r w:rsidRPr="00FC04E7">
        <w:rPr>
          <w:rFonts w:ascii="Times New Roman" w:hAnsi="Times New Roman" w:cs="Times New Roman"/>
          <w:sz w:val="28"/>
          <w:szCs w:val="28"/>
        </w:rPr>
        <w:lastRenderedPageBreak/>
        <w:t>расчетной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O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FC04E7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FC04E7">
        <w:rPr>
          <w:rFonts w:ascii="Times New Roman" w:hAnsi="Times New Roman" w:cs="Times New Roman"/>
          <w:sz w:val="28"/>
          <w:szCs w:val="28"/>
        </w:rPr>
        <w:t>,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втором этапе;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= Ф x С2,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 С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28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О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КРП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x ((НП + Ф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+ 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FC04E7">
        <w:rPr>
          <w:rFonts w:ascii="Times New Roman" w:hAnsi="Times New Roman" w:cs="Times New Roman"/>
          <w:sz w:val="28"/>
          <w:szCs w:val="28"/>
        </w:rPr>
        <w:t xml:space="preserve">) / Н) x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K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FC04E7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>,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9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КРП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30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31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lastRenderedPageBreak/>
        <w:t>НП - налоговый потенциал по всем поселениям муниципального района;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28.10.2020 </w:t>
      </w:r>
      <w:hyperlink r:id="rId32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30.11.2021 </w:t>
      </w:r>
      <w:hyperlink r:id="rId33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2434-ОЗ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>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114C641" wp14:editId="55068C45">
            <wp:extent cx="295275" cy="2387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4E7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740190A" wp14:editId="710D9D00">
            <wp:extent cx="1129030" cy="238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324CF952" wp14:editId="4E057D0E">
            <wp:extent cx="1955800" cy="48768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 wp14:anchorId="439B59C1" wp14:editId="39CF0885">
            <wp:extent cx="3733800" cy="4800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8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9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Ф2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 исходя из необходимости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абзацы двадцатый - двадцать первый исключены. - </w:t>
      </w:r>
      <w:hyperlink r:id="rId40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</w:t>
      </w:r>
      <w:r w:rsidRPr="00FC04E7">
        <w:rPr>
          <w:rFonts w:ascii="Times New Roman" w:hAnsi="Times New Roman" w:cs="Times New Roman"/>
          <w:sz w:val="28"/>
          <w:szCs w:val="28"/>
        </w:rPr>
        <w:lastRenderedPageBreak/>
        <w:t>области от 30.11.2021 N 2434-ОЗ.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41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5. Налоговый потенциал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2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3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44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1795-ОЗ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25.10.2019 </w:t>
      </w:r>
      <w:hyperlink r:id="rId45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2192-ОЗ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46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30.11.2021 </w:t>
      </w:r>
      <w:hyperlink r:id="rId47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2434-ОЗ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>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>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8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49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1795-ОЗ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08.12.2016 </w:t>
      </w:r>
      <w:hyperlink r:id="rId50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1918-ОЗ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1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>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7. Исключен. - </w:t>
      </w:r>
      <w:hyperlink r:id="rId52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FC04E7">
        <w:rPr>
          <w:rFonts w:ascii="Times New Roman" w:hAnsi="Times New Roman" w:cs="Times New Roman"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FC04E7">
        <w:rPr>
          <w:rFonts w:ascii="Times New Roman" w:hAnsi="Times New Roman" w:cs="Times New Roman"/>
          <w:sz w:val="28"/>
          <w:szCs w:val="28"/>
        </w:rPr>
        <w:t>, которые рассчитываются по следующей методике: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53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4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>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Фк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НДФЛ</w:t>
      </w:r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>,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НДФЛ</w:t>
      </w:r>
      <w:proofErr w:type="gramStart"/>
      <w:r w:rsidRPr="00FC04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C04E7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5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6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8"/>
          <w:sz w:val="28"/>
          <w:szCs w:val="28"/>
        </w:rPr>
        <w:lastRenderedPageBreak/>
        <w:drawing>
          <wp:inline distT="0" distB="0" distL="0" distR="0" wp14:anchorId="5686B420" wp14:editId="08B9195A">
            <wp:extent cx="990600" cy="2286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8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где: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9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00E507C" wp14:editId="00328722">
            <wp:extent cx="228600" cy="2286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1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2D76CDEA" wp14:editId="41C64414">
            <wp:extent cx="304800" cy="2286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4E7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FC04E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C04E7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3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C04E7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64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65">
        <w:r w:rsidRPr="00FC04E7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FC04E7">
        <w:rPr>
          <w:rFonts w:ascii="Times New Roman" w:hAnsi="Times New Roman" w:cs="Times New Roman"/>
          <w:sz w:val="28"/>
          <w:szCs w:val="28"/>
        </w:rPr>
        <w:t>)</w:t>
      </w:r>
    </w:p>
    <w:p w:rsidR="00FC04E7" w:rsidRPr="00FC04E7" w:rsidRDefault="00FC04E7" w:rsidP="00FC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4E7" w:rsidRPr="00FC04E7" w:rsidRDefault="00FC04E7" w:rsidP="00FC04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7D0" w:rsidRPr="00FC04E7" w:rsidRDefault="007B37D0" w:rsidP="00FC04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B37D0" w:rsidRPr="00FC04E7" w:rsidSect="0090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E7"/>
    <w:rsid w:val="006A558A"/>
    <w:rsid w:val="007B37D0"/>
    <w:rsid w:val="00FC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4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04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4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04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C121BFFFD4C959D5FC3922D3817DAC050706B4F28B330E14B24A67D4C3F58A45FE8E33120B667D85F35B4A2CDA1C1011B2E834494D76A125C73D40o03AF" TargetMode="External"/><Relationship Id="rId18" Type="http://schemas.openxmlformats.org/officeDocument/2006/relationships/hyperlink" Target="consultantplus://offline/ref=1BC121BFFFD4C959D5FC3922D3817DAC050706B4FA84300C14BB176DDC9AF98842F1D12415426A7C85F25B4A2585190500EAE537545276BE39C53Fo430F" TargetMode="External"/><Relationship Id="rId26" Type="http://schemas.openxmlformats.org/officeDocument/2006/relationships/hyperlink" Target="consultantplus://offline/ref=1BC121BFFFD4C959D5FC3922D3817DAC050706B4F28D350B10B04A67D4C3F58A45FE8E33120B667D85F358492DDA1C1011B2E834494D76A125C73D40o03AF" TargetMode="External"/><Relationship Id="rId39" Type="http://schemas.openxmlformats.org/officeDocument/2006/relationships/hyperlink" Target="consultantplus://offline/ref=1BC121BFFFD4C959D5FC3922D3817DAC050706B4F28B330F10B94A67D4C3F58A45FE8E33120B667D85F3594828DA1C1011B2E834494D76A125C73D40o03AF" TargetMode="External"/><Relationship Id="rId21" Type="http://schemas.openxmlformats.org/officeDocument/2006/relationships/hyperlink" Target="consultantplus://offline/ref=1BC121BFFFD4C959D5FC3922D3817DAC050706B4F28B330F10B94A67D4C3F58A45FE8E33120B667D85F3594F28DA1C1011B2E834494D76A125C73D40o03AF" TargetMode="External"/><Relationship Id="rId34" Type="http://schemas.openxmlformats.org/officeDocument/2006/relationships/image" Target="media/image2.wmf"/><Relationship Id="rId42" Type="http://schemas.openxmlformats.org/officeDocument/2006/relationships/hyperlink" Target="consultantplus://offline/ref=1BC121BFFFD4C959D5FC3922D3817DAC050706B4F284300B17B24A67D4C3F58A45FE8E33120B667D85F3594E29DA1C1011B2E834494D76A125C73D40o03AF" TargetMode="External"/><Relationship Id="rId47" Type="http://schemas.openxmlformats.org/officeDocument/2006/relationships/hyperlink" Target="consultantplus://offline/ref=1BC121BFFFD4C959D5FC3922D3817DAC050706B4F28B330F10B94A67D4C3F58A45FE8E33120B667D85F3594827DA1C1011B2E834494D76A125C73D40o03AF" TargetMode="External"/><Relationship Id="rId50" Type="http://schemas.openxmlformats.org/officeDocument/2006/relationships/hyperlink" Target="consultantplus://offline/ref=1BC121BFFFD4C959D5FC3922D3817DAC050706B4F28D350B10B04A67D4C3F58A45FE8E33120B667D85F358492BDA1C1011B2E834494D76A125C73D40o03AF" TargetMode="External"/><Relationship Id="rId55" Type="http://schemas.openxmlformats.org/officeDocument/2006/relationships/hyperlink" Target="consultantplus://offline/ref=1BC121BFFFD4C959D5FC3922D3817DAC050706B4F6843E091BBB176DDC9AF98842F1D12415426A7C85F25F492585190500EAE537545276BE39C53Fo430F" TargetMode="External"/><Relationship Id="rId63" Type="http://schemas.openxmlformats.org/officeDocument/2006/relationships/hyperlink" Target="consultantplus://offline/ref=1BC121BFFFD4C959D5FC3922D3817DAC050706B4F6843E091BBB176DDC9AF98842F1D12415426A7C85F25C4E2585190500EAE537545276BE39C53Fo430F" TargetMode="External"/><Relationship Id="rId7" Type="http://schemas.openxmlformats.org/officeDocument/2006/relationships/hyperlink" Target="consultantplus://offline/ref=1BC121BFFFD4C959D5FC3922D3817DAC050706B4F484370E10BB176DDC9AF98842F1D12415426A7C85F35B4B2585190500EAE537545276BE39C53Fo430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C121BFFFD4C959D5FC3922D3817DAC050706B4F28E350414B04A67D4C3F58A45FE8E33120B667D85F35A4428DA1C1011B2E834494D76A125C73D40o03AF" TargetMode="External"/><Relationship Id="rId29" Type="http://schemas.openxmlformats.org/officeDocument/2006/relationships/hyperlink" Target="consultantplus://offline/ref=1BC121BFFFD4C959D5FC3922D3817DAC050706B4F28B330F10B94A67D4C3F58A45FE8E33120B667D85F3594F27DA1C1011B2E834494D76A125C73D40o03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C121BFFFD4C959D5FC3922D3817DAC050706B4F48A370D10BB176DDC9AF98842F1D12415426A7C85F15C482585190500EAE537545276BE39C53Fo430F" TargetMode="External"/><Relationship Id="rId11" Type="http://schemas.openxmlformats.org/officeDocument/2006/relationships/hyperlink" Target="consultantplus://offline/ref=1BC121BFFFD4C959D5FC3922D3817DAC050706B4F28E350414B04A67D4C3F58A45FE8E33120B667D85F35A442ADA1C1011B2E834494D76A125C73D40o03AF" TargetMode="External"/><Relationship Id="rId24" Type="http://schemas.openxmlformats.org/officeDocument/2006/relationships/hyperlink" Target="consultantplus://offline/ref=1BC121BFFFD4C959D5FC3922D3817DAC050706B4FA84300C14BB176DDC9AF98842F1D12415426A7C85F258482585190500EAE537545276BE39C53Fo430F" TargetMode="External"/><Relationship Id="rId32" Type="http://schemas.openxmlformats.org/officeDocument/2006/relationships/hyperlink" Target="consultantplus://offline/ref=1BC121BFFFD4C959D5FC3922D3817DAC050706B4F28B330E14B24A67D4C3F58A45FE8E33120B667D85F35B4A28DA1C1011B2E834494D76A125C73D40o03AF" TargetMode="External"/><Relationship Id="rId37" Type="http://schemas.openxmlformats.org/officeDocument/2006/relationships/image" Target="media/image5.wmf"/><Relationship Id="rId40" Type="http://schemas.openxmlformats.org/officeDocument/2006/relationships/hyperlink" Target="consultantplus://offline/ref=1BC121BFFFD4C959D5FC3922D3817DAC050706B4F28B330F10B94A67D4C3F58A45FE8E33120B667D85F3594826DA1C1011B2E834494D76A125C73D40o03AF" TargetMode="External"/><Relationship Id="rId45" Type="http://schemas.openxmlformats.org/officeDocument/2006/relationships/hyperlink" Target="consultantplus://offline/ref=1BC121BFFFD4C959D5FC3922D3817DAC050706B4F288310911B34A67D4C3F58A45FE8E33120B667D85F35B4A26DA1C1011B2E834494D76A125C73D40o03AF" TargetMode="External"/><Relationship Id="rId53" Type="http://schemas.openxmlformats.org/officeDocument/2006/relationships/hyperlink" Target="consultantplus://offline/ref=1BC121BFFFD4C959D5FC3922D3817DAC050706B4F6843E091BBB176DDC9AF98842F1D12415426A7C85F25F4D2585190500EAE537545276BE39C53Fo430F" TargetMode="External"/><Relationship Id="rId58" Type="http://schemas.openxmlformats.org/officeDocument/2006/relationships/hyperlink" Target="consultantplus://offline/ref=1BC121BFFFD4C959D5FC3922D3817DAC050706B4F6843E091BBB176DDC9AF98842F1D12415426A7C85F25F442585190500EAE537545276BE39C53Fo430F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1BC121BFFFD4C959D5FC3922D3817DAC050706B4F6843E091BBB176DDC9AF98842F1D12415426A7C85F25F4C2585190500EAE537545276BE39C53Fo430F" TargetMode="External"/><Relationship Id="rId15" Type="http://schemas.openxmlformats.org/officeDocument/2006/relationships/hyperlink" Target="consultantplus://offline/ref=1BC121BFFFD4C959D5FC3922D3817DAC050706B4F288310911B34A67D4C3F58A45FE8E33120B667D85F35B4A2BDA1C1011B2E834494D76A125C73D40o03AF" TargetMode="External"/><Relationship Id="rId23" Type="http://schemas.openxmlformats.org/officeDocument/2006/relationships/hyperlink" Target="consultantplus://offline/ref=1BC121BFFFD4C959D5FC3922D3817DAC050706B4F28B330E14B24A67D4C3F58A45FE8E33120B667D85F35B4A2DDA1C1011B2E834494D76A125C73D40o03AF" TargetMode="External"/><Relationship Id="rId28" Type="http://schemas.openxmlformats.org/officeDocument/2006/relationships/hyperlink" Target="consultantplus://offline/ref=1BC121BFFFD4C959D5FC3922D3817DAC050706B4FA84300C14BB176DDC9AF98842F1D12415426A7C85F2594A2585190500EAE537545276BE39C53Fo430F" TargetMode="Externa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1BC121BFFFD4C959D5FC3922D3817DAC050706B4FA84300C14BB176DDC9AF98842F1D12415426A7C85F25D492585190500EAE537545276BE39C53Fo430F" TargetMode="External"/><Relationship Id="rId57" Type="http://schemas.openxmlformats.org/officeDocument/2006/relationships/image" Target="media/image6.wmf"/><Relationship Id="rId61" Type="http://schemas.openxmlformats.org/officeDocument/2006/relationships/hyperlink" Target="consultantplus://offline/ref=1BC121BFFFD4C959D5FC3922D3817DAC050706B4F6843E091BBB176DDC9AF98842F1D12415426A7C85F25C4D2585190500EAE537545276BE39C53Fo430F" TargetMode="External"/><Relationship Id="rId10" Type="http://schemas.openxmlformats.org/officeDocument/2006/relationships/hyperlink" Target="consultantplus://offline/ref=1BC121BFFFD4C959D5FC3922D3817DAC050706B4F28D350B10B04A67D4C3F58A45FE8E33120B667D85F358492CDA1C1011B2E834494D76A125C73D40o03AF" TargetMode="External"/><Relationship Id="rId19" Type="http://schemas.openxmlformats.org/officeDocument/2006/relationships/hyperlink" Target="consultantplus://offline/ref=1BC121BFFFD4C959D5FC3922D3817DAC050706B4F28B330F10B94A67D4C3F58A45FE8E33120B667D85F3594F2BDA1C1011B2E834494D76A125C73D40o03AF" TargetMode="External"/><Relationship Id="rId31" Type="http://schemas.openxmlformats.org/officeDocument/2006/relationships/hyperlink" Target="consultantplus://offline/ref=1BC121BFFFD4C959D5FC3922D3817DAC050706B4F288310911B34A67D4C3F58A45FE8E33120B667D85F35B4A29DA1C1011B2E834494D76A125C73D40o03AF" TargetMode="External"/><Relationship Id="rId44" Type="http://schemas.openxmlformats.org/officeDocument/2006/relationships/hyperlink" Target="consultantplus://offline/ref=1BC121BFFFD4C959D5FC3922D3817DAC050706B4FA84300C14BB176DDC9AF98842F1D12415426A7C85F25D482585190500EAE537545276BE39C53Fo430F" TargetMode="External"/><Relationship Id="rId52" Type="http://schemas.openxmlformats.org/officeDocument/2006/relationships/hyperlink" Target="consultantplus://offline/ref=1BC121BFFFD4C959D5FC3922D3817DAC050706B4F28E350414B04A67D4C3F58A45FE8E33120B667D85F35A4426DA1C1011B2E834494D76A125C73D40o03AF" TargetMode="External"/><Relationship Id="rId60" Type="http://schemas.openxmlformats.org/officeDocument/2006/relationships/image" Target="media/image7.wmf"/><Relationship Id="rId65" Type="http://schemas.openxmlformats.org/officeDocument/2006/relationships/hyperlink" Target="consultantplus://offline/ref=1BC121BFFFD4C959D5FC3922D3817DAC050706B4F28B330E14B24A67D4C3F58A45FE8E33120B667D85F35B4A2DDA1C1011B2E834494D76A125C73D40o03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C121BFFFD4C959D5FC3922D3817DAC050706B4FA84300C14BB176DDC9AF98842F1D12415426A7C85F25B492585190500EAE537545276BE39C53Fo430F" TargetMode="External"/><Relationship Id="rId14" Type="http://schemas.openxmlformats.org/officeDocument/2006/relationships/hyperlink" Target="consultantplus://offline/ref=1BC121BFFFD4C959D5FC3922D3817DAC050706B4F28B330F10B94A67D4C3F58A45FE8E33120B667D85F3594F2DDA1C1011B2E834494D76A125C73D40o03AF" TargetMode="External"/><Relationship Id="rId22" Type="http://schemas.openxmlformats.org/officeDocument/2006/relationships/hyperlink" Target="consultantplus://offline/ref=1BC121BFFFD4C959D5FC3922D3817DAC050706B4F28B330F10B94A67D4C3F58A45FE8E33120B667D85F3594F29DA1C1011B2E834494D76A125C73D40o03AF" TargetMode="External"/><Relationship Id="rId27" Type="http://schemas.openxmlformats.org/officeDocument/2006/relationships/hyperlink" Target="consultantplus://offline/ref=1BC121BFFFD4C959D5FC3922D3817DAC050706B4F28B330E14B24A67D4C3F58A45FE8E33120B667D85F35B4A2DDA1C1011B2E834494D76A125C73D40o03AF" TargetMode="External"/><Relationship Id="rId30" Type="http://schemas.openxmlformats.org/officeDocument/2006/relationships/hyperlink" Target="consultantplus://offline/ref=1BC121BFFFD4C959D5FC3922D3817DAC050706B4F28B330F10B94A67D4C3F58A45FE8E33120B667D85F359482FDA1C1011B2E834494D76A125C73D40o03AF" TargetMode="External"/><Relationship Id="rId35" Type="http://schemas.openxmlformats.org/officeDocument/2006/relationships/image" Target="media/image3.wmf"/><Relationship Id="rId43" Type="http://schemas.openxmlformats.org/officeDocument/2006/relationships/hyperlink" Target="consultantplus://offline/ref=1BC121BFFFD4C959D5FC3922D3817DAC050706B4F6843E091BBB176DDC9AF98842F1D12415426A7C85F25F492585190500EAE537545276BE39C53Fo430F" TargetMode="External"/><Relationship Id="rId48" Type="http://schemas.openxmlformats.org/officeDocument/2006/relationships/hyperlink" Target="consultantplus://offline/ref=1BC121BFFFD4C959D5FC3922D3817DAC050706B4F6843E091BBB176DDC9AF98842F1D12415426A7C85F25F4D2585190500EAE537545276BE39C53Fo430F" TargetMode="External"/><Relationship Id="rId56" Type="http://schemas.openxmlformats.org/officeDocument/2006/relationships/hyperlink" Target="consultantplus://offline/ref=1BC121BFFFD4C959D5FC3922D3817DAC050706B4F6843E091BBB176DDC9AF98842F1D12415426A7C85F25F4B2585190500EAE537545276BE39C53Fo430F" TargetMode="External"/><Relationship Id="rId64" Type="http://schemas.openxmlformats.org/officeDocument/2006/relationships/hyperlink" Target="consultantplus://offline/ref=1BC121BFFFD4C959D5FC3922D3817DAC050706B4F6843E091BBB176DDC9AF98842F1D12415426A7C85F25F4D2585190500EAE537545276BE39C53Fo430F" TargetMode="External"/><Relationship Id="rId8" Type="http://schemas.openxmlformats.org/officeDocument/2006/relationships/hyperlink" Target="consultantplus://offline/ref=1BC121BFFFD4C959D5FC3922D3817DAC050706B4FA8E3F0915BB176DDC9AF98842F1D12415426A7C85F35E4F2585190500EAE537545276BE39C53Fo430F" TargetMode="External"/><Relationship Id="rId51" Type="http://schemas.openxmlformats.org/officeDocument/2006/relationships/hyperlink" Target="consultantplus://offline/ref=1BC121BFFFD4C959D5FC3922D3817DAC050706B4F28B330E14B24A67D4C3F58A45FE8E33120B667D85F35B4A2DDA1C1011B2E834494D76A125C73D40o03A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BC121BFFFD4C959D5FC3922D3817DAC050706B4F288310911B34A67D4C3F58A45FE8E33120B667D85F35B4A2ADA1C1011B2E834494D76A125C73D40o03AF" TargetMode="External"/><Relationship Id="rId17" Type="http://schemas.openxmlformats.org/officeDocument/2006/relationships/hyperlink" Target="consultantplus://offline/ref=1BC121BFFFD4C959D5FC3922D3817DAC050706B4F28E350414B04A67D4C3F58A45FE8E33120B667D85F35A4429DA1C1011B2E834494D76A125C73D40o03AF" TargetMode="External"/><Relationship Id="rId25" Type="http://schemas.openxmlformats.org/officeDocument/2006/relationships/image" Target="media/image1.wmf"/><Relationship Id="rId33" Type="http://schemas.openxmlformats.org/officeDocument/2006/relationships/hyperlink" Target="consultantplus://offline/ref=1BC121BFFFD4C959D5FC3922D3817DAC050706B4F28B330F10B94A67D4C3F58A45FE8E33120B667D85F359482DDA1C1011B2E834494D76A125C73D40o03AF" TargetMode="External"/><Relationship Id="rId38" Type="http://schemas.openxmlformats.org/officeDocument/2006/relationships/hyperlink" Target="consultantplus://offline/ref=1BC121BFFFD4C959D5FC3922D3817DAC050706B4F28B330F10B94A67D4C3F58A45FE8E33120B667D85F359482ADA1C1011B2E834494D76A125C73D40o03AF" TargetMode="External"/><Relationship Id="rId46" Type="http://schemas.openxmlformats.org/officeDocument/2006/relationships/hyperlink" Target="consultantplus://offline/ref=1BC121BFFFD4C959D5FC3922D3817DAC050706B4F28B330E14B24A67D4C3F58A45FE8E33120B667D85F35B4B2FDA1C1011B2E834494D76A125C73D40o03AF" TargetMode="External"/><Relationship Id="rId59" Type="http://schemas.openxmlformats.org/officeDocument/2006/relationships/hyperlink" Target="consultantplus://offline/ref=1BC121BFFFD4C959D5FC3922D3817DAC050706B4F6843E091BBB176DDC9AF98842F1D12415426A7C85F25C4C2585190500EAE537545276BE39C53Fo430F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1BC121BFFFD4C959D5FC3922D3817DAC050706B4F28B330F10B94A67D4C3F58A45FE8E33120B667D85F3594F28DA1C1011B2E834494D76A125C73D40o03AF" TargetMode="External"/><Relationship Id="rId41" Type="http://schemas.openxmlformats.org/officeDocument/2006/relationships/hyperlink" Target="consultantplus://offline/ref=1BC121BFFFD4C959D5FC3922D3817DAC050706B4FA84300C14BB176DDC9AF98842F1D12415426A7C85F25F4E2585190500EAE537545276BE39C53Fo430F" TargetMode="External"/><Relationship Id="rId54" Type="http://schemas.openxmlformats.org/officeDocument/2006/relationships/hyperlink" Target="consultantplus://offline/ref=1BC121BFFFD4C959D5FC3922D3817DAC050706B4F28B330E14B24A67D4C3F58A45FE8E33120B667D85F35B4A2DDA1C1011B2E834494D76A125C73D40o03AF" TargetMode="External"/><Relationship Id="rId6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BudSektor</dc:creator>
  <cp:lastModifiedBy>BudSektor</cp:lastModifiedBy>
  <cp:revision>2</cp:revision>
  <dcterms:created xsi:type="dcterms:W3CDTF">2022-11-03T05:55:00Z</dcterms:created>
  <dcterms:modified xsi:type="dcterms:W3CDTF">2022-11-03T09:27:00Z</dcterms:modified>
</cp:coreProperties>
</file>