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54" w:rsidRDefault="006E3D54" w:rsidP="006E3D54">
      <w:pPr>
        <w:pStyle w:val="a3"/>
        <w:tabs>
          <w:tab w:val="left" w:pos="-142"/>
          <w:tab w:val="left" w:pos="0"/>
          <w:tab w:val="left" w:pos="1843"/>
        </w:tabs>
        <w:jc w:val="center"/>
        <w:rPr>
          <w:sz w:val="40"/>
          <w:szCs w:val="40"/>
        </w:rPr>
      </w:pPr>
      <w:r w:rsidRPr="006E3D54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-163830</wp:posOffset>
            </wp:positionV>
            <wp:extent cx="742950" cy="800100"/>
            <wp:effectExtent l="19050" t="0" r="0" b="0"/>
            <wp:wrapTight wrapText="bothSides">
              <wp:wrapPolygon edited="0">
                <wp:start x="-554" y="0"/>
                <wp:lineTo x="-554" y="21086"/>
                <wp:lineTo x="21600" y="21086"/>
                <wp:lineTo x="21600" y="0"/>
                <wp:lineTo x="-554" y="0"/>
              </wp:wrapPolygon>
            </wp:wrapTight>
            <wp:docPr id="4" name="Рисунок 4" descr="Герб Тевриза (Gol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Тевриза (Gold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232" t="8191" r="20706" b="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D54" w:rsidRDefault="006E3D54" w:rsidP="006E3D54">
      <w:pPr>
        <w:pStyle w:val="a4"/>
        <w:widowControl/>
        <w:rPr>
          <w:sz w:val="40"/>
          <w:szCs w:val="40"/>
        </w:rPr>
      </w:pPr>
    </w:p>
    <w:p w:rsidR="006E3D54" w:rsidRDefault="006E3D54" w:rsidP="006E3D54">
      <w:pPr>
        <w:pStyle w:val="a4"/>
        <w:widowControl/>
        <w:jc w:val="left"/>
        <w:rPr>
          <w:sz w:val="40"/>
          <w:szCs w:val="40"/>
        </w:rPr>
      </w:pPr>
    </w:p>
    <w:p w:rsidR="006E3D54" w:rsidRPr="00FE7AED" w:rsidRDefault="00496C86" w:rsidP="006E3D54">
      <w:pPr>
        <w:pStyle w:val="a4"/>
        <w:widowControl/>
        <w:rPr>
          <w:sz w:val="36"/>
          <w:szCs w:val="36"/>
        </w:rPr>
      </w:pPr>
      <w:r>
        <w:rPr>
          <w:sz w:val="36"/>
          <w:szCs w:val="36"/>
        </w:rPr>
        <w:t>ГЛАВА</w:t>
      </w:r>
      <w:r w:rsidR="006E3D54">
        <w:rPr>
          <w:sz w:val="36"/>
          <w:szCs w:val="36"/>
        </w:rPr>
        <w:t xml:space="preserve"> </w:t>
      </w:r>
      <w:r w:rsidR="006E3D54" w:rsidRPr="00FE7AED">
        <w:rPr>
          <w:sz w:val="36"/>
          <w:szCs w:val="36"/>
        </w:rPr>
        <w:t xml:space="preserve">ТЕВРИЗСКОГО </w:t>
      </w:r>
    </w:p>
    <w:p w:rsidR="006E3D54" w:rsidRPr="00FE7AED" w:rsidRDefault="006E3D54" w:rsidP="006E3D54">
      <w:pPr>
        <w:pStyle w:val="a4"/>
        <w:widowControl/>
        <w:rPr>
          <w:szCs w:val="32"/>
        </w:rPr>
      </w:pPr>
      <w:r w:rsidRPr="00FE7AED">
        <w:rPr>
          <w:szCs w:val="32"/>
        </w:rPr>
        <w:t>МУНИЦИПАЛЬНОГО  РАЙОНА  ОМСКОЙ  ОБЛАСТИ</w:t>
      </w:r>
    </w:p>
    <w:p w:rsidR="006E3D54" w:rsidRPr="00B44805" w:rsidRDefault="006E3D54" w:rsidP="006E3D54">
      <w:pPr>
        <w:pStyle w:val="a3"/>
        <w:jc w:val="both"/>
        <w:rPr>
          <w:sz w:val="24"/>
        </w:rPr>
      </w:pPr>
    </w:p>
    <w:p w:rsidR="006E3D54" w:rsidRPr="00477AD0" w:rsidRDefault="006E3D54" w:rsidP="006E3D54">
      <w:pPr>
        <w:pStyle w:val="a3"/>
        <w:jc w:val="both"/>
        <w:rPr>
          <w:sz w:val="24"/>
        </w:rPr>
      </w:pPr>
    </w:p>
    <w:p w:rsidR="006E3D54" w:rsidRPr="00477AD0" w:rsidRDefault="006E3D54" w:rsidP="006E3D54">
      <w:pPr>
        <w:pStyle w:val="a3"/>
        <w:jc w:val="center"/>
        <w:rPr>
          <w:b/>
          <w:sz w:val="36"/>
          <w:szCs w:val="36"/>
        </w:rPr>
      </w:pPr>
      <w:r w:rsidRPr="00477AD0">
        <w:rPr>
          <w:b/>
          <w:sz w:val="36"/>
          <w:szCs w:val="36"/>
        </w:rPr>
        <w:t>ПОСТАНОВЛЕНИЕ</w:t>
      </w:r>
    </w:p>
    <w:p w:rsidR="006E3D54" w:rsidRDefault="006E3D54" w:rsidP="006E3D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C86">
        <w:rPr>
          <w:sz w:val="28"/>
          <w:szCs w:val="28"/>
        </w:rPr>
        <w:t>20</w:t>
      </w:r>
      <w:r>
        <w:rPr>
          <w:sz w:val="28"/>
          <w:szCs w:val="28"/>
        </w:rPr>
        <w:t>» августа</w:t>
      </w:r>
      <w:r w:rsidRPr="006F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</w:t>
      </w:r>
      <w:r w:rsidRPr="006F4B79">
        <w:rPr>
          <w:sz w:val="28"/>
          <w:szCs w:val="28"/>
        </w:rPr>
        <w:t xml:space="preserve">г.        </w:t>
      </w:r>
      <w:r>
        <w:rPr>
          <w:sz w:val="28"/>
          <w:szCs w:val="28"/>
        </w:rPr>
        <w:t xml:space="preserve">                                 </w:t>
      </w:r>
      <w:r w:rsidRPr="006F4B79">
        <w:rPr>
          <w:sz w:val="28"/>
          <w:szCs w:val="28"/>
        </w:rPr>
        <w:t xml:space="preserve">                                         № </w:t>
      </w:r>
      <w:r w:rsidR="00FC6E3C">
        <w:rPr>
          <w:sz w:val="28"/>
          <w:szCs w:val="28"/>
        </w:rPr>
        <w:t>213</w:t>
      </w:r>
      <w:r w:rsidRPr="006F4B79">
        <w:rPr>
          <w:sz w:val="28"/>
          <w:szCs w:val="28"/>
        </w:rPr>
        <w:t xml:space="preserve">-п </w:t>
      </w:r>
    </w:p>
    <w:p w:rsidR="006E3D54" w:rsidRDefault="006E3D54" w:rsidP="006E3D54">
      <w:pPr>
        <w:pStyle w:val="a3"/>
        <w:jc w:val="both"/>
        <w:rPr>
          <w:sz w:val="28"/>
          <w:szCs w:val="28"/>
        </w:rPr>
      </w:pPr>
    </w:p>
    <w:p w:rsidR="00496C86" w:rsidRDefault="00255819" w:rsidP="00255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96C86">
        <w:rPr>
          <w:sz w:val="28"/>
          <w:szCs w:val="28"/>
        </w:rPr>
        <w:t xml:space="preserve"> признании</w:t>
      </w:r>
    </w:p>
    <w:p w:rsidR="00496C86" w:rsidRDefault="00496C86" w:rsidP="00255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постановления Главы Тевризского муниципального района </w:t>
      </w:r>
    </w:p>
    <w:p w:rsidR="00255819" w:rsidRDefault="00496C86" w:rsidP="00255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 w:rsidRPr="00496C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255819" w:rsidRDefault="00255819" w:rsidP="00255819">
      <w:pPr>
        <w:pStyle w:val="a3"/>
        <w:jc w:val="center"/>
        <w:rPr>
          <w:sz w:val="28"/>
          <w:szCs w:val="28"/>
        </w:rPr>
      </w:pPr>
    </w:p>
    <w:p w:rsidR="006E3D54" w:rsidRPr="00255819" w:rsidRDefault="00496C86" w:rsidP="00255819">
      <w:pPr>
        <w:ind w:firstLine="720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принятием Постановления Администрации Тевризского муниципального района Омской области от 20.08.2020 года № 209-п «Об утверждении Положения</w:t>
      </w:r>
      <w:r w:rsidRPr="00474EED">
        <w:rPr>
          <w:rFonts w:ascii="Times New Roman" w:hAnsi="Times New Roman" w:cs="Times New Roman"/>
          <w:sz w:val="28"/>
          <w:szCs w:val="28"/>
        </w:rPr>
        <w:t xml:space="preserve"> о требованиях к размещению и наполнению разделов, посвященных вопросам противодействия коррупции, официального сайта Тевризского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3D54" w:rsidRPr="00474EED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года N 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6E3D54" w:rsidRPr="00474EED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3D54" w:rsidRPr="00474EED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области, постановляю</w:t>
      </w:r>
      <w:r w:rsidR="006E3D54">
        <w:rPr>
          <w:rFonts w:ascii="Times New Roman" w:hAnsi="Times New Roman" w:cs="Times New Roman"/>
          <w:b/>
          <w:bCs/>
          <w:spacing w:val="60"/>
          <w:sz w:val="28"/>
          <w:szCs w:val="28"/>
        </w:rPr>
        <w:t>:</w:t>
      </w:r>
      <w:proofErr w:type="gramEnd"/>
    </w:p>
    <w:p w:rsidR="006E3D54" w:rsidRPr="006E3D54" w:rsidRDefault="006E3D54" w:rsidP="006E3D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6C86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Главы Тевризского муниципального района Омской области от 26.06.2015 года № 275-п «Об утверждении Положения</w:t>
      </w:r>
      <w:r w:rsidR="00496C86" w:rsidRPr="00474EED">
        <w:rPr>
          <w:rFonts w:ascii="Times New Roman" w:hAnsi="Times New Roman" w:cs="Times New Roman"/>
          <w:sz w:val="28"/>
          <w:szCs w:val="28"/>
        </w:rPr>
        <w:t xml:space="preserve"> о требованиях к размещению и наполнению разделов, посвященных вопросам противодействия коррупции, официального сайта Тевризского муниципального района</w:t>
      </w:r>
      <w:r w:rsidR="00496C86">
        <w:rPr>
          <w:rFonts w:ascii="Times New Roman" w:hAnsi="Times New Roman" w:cs="Times New Roman"/>
          <w:sz w:val="28"/>
          <w:szCs w:val="28"/>
        </w:rPr>
        <w:t>».</w:t>
      </w:r>
    </w:p>
    <w:p w:rsidR="006E3D54" w:rsidRPr="00474EED" w:rsidRDefault="006E3D54" w:rsidP="006E3D54">
      <w:pPr>
        <w:pStyle w:val="Default"/>
        <w:ind w:firstLine="720"/>
        <w:jc w:val="both"/>
        <w:rPr>
          <w:sz w:val="28"/>
          <w:szCs w:val="28"/>
        </w:rPr>
      </w:pPr>
      <w:r w:rsidRPr="00474EED">
        <w:rPr>
          <w:sz w:val="28"/>
          <w:szCs w:val="28"/>
        </w:rPr>
        <w:t>2.</w:t>
      </w:r>
      <w:proofErr w:type="gramStart"/>
      <w:r w:rsidRPr="00474EED">
        <w:rPr>
          <w:sz w:val="28"/>
          <w:szCs w:val="28"/>
        </w:rPr>
        <w:t>Разместить</w:t>
      </w:r>
      <w:proofErr w:type="gramEnd"/>
      <w:r w:rsidRPr="00474EED">
        <w:rPr>
          <w:sz w:val="28"/>
          <w:szCs w:val="28"/>
        </w:rPr>
        <w:t xml:space="preserve"> настоящее Постановление на официальном сайте Администрации Тевризского муниципального района Омской области в сети Интернет. </w:t>
      </w:r>
    </w:p>
    <w:p w:rsidR="006E3D54" w:rsidRPr="00474EED" w:rsidRDefault="006E3D54" w:rsidP="006E3D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3D54" w:rsidRPr="006E3D54" w:rsidRDefault="006E3D54" w:rsidP="006E3D54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D54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proofErr w:type="gramStart"/>
      <w:r w:rsidRPr="006E3D54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6E3D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E3D54" w:rsidRPr="006E3D54" w:rsidRDefault="006E3D54" w:rsidP="0025581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D54" w:rsidRPr="006E3D54" w:rsidRDefault="006E3D54" w:rsidP="006E3D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D54">
        <w:rPr>
          <w:rFonts w:ascii="Times New Roman" w:hAnsi="Times New Roman" w:cs="Times New Roman"/>
          <w:sz w:val="28"/>
          <w:szCs w:val="28"/>
        </w:rPr>
        <w:t xml:space="preserve">Глава Тевризского муниципального района </w:t>
      </w:r>
    </w:p>
    <w:p w:rsidR="006E3D54" w:rsidRPr="006E3D54" w:rsidRDefault="006E3D54" w:rsidP="006E3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4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А.И.Чуланов</w:t>
      </w:r>
    </w:p>
    <w:p w:rsidR="006E3D54" w:rsidRDefault="006E3D54" w:rsidP="006E3D54">
      <w:pPr>
        <w:rPr>
          <w:sz w:val="28"/>
          <w:szCs w:val="28"/>
        </w:rPr>
      </w:pPr>
    </w:p>
    <w:p w:rsidR="00A46D24" w:rsidRPr="00255819" w:rsidRDefault="006E3D54" w:rsidP="0025581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E3D54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Pr="006E3D54">
        <w:rPr>
          <w:rFonts w:ascii="Times New Roman" w:hAnsi="Times New Roman" w:cs="Times New Roman"/>
          <w:sz w:val="16"/>
          <w:szCs w:val="16"/>
        </w:rPr>
        <w:t>.Е</w:t>
      </w:r>
      <w:proofErr w:type="gramEnd"/>
      <w:r w:rsidRPr="006E3D54">
        <w:rPr>
          <w:rFonts w:ascii="Times New Roman" w:hAnsi="Times New Roman" w:cs="Times New Roman"/>
          <w:sz w:val="16"/>
          <w:szCs w:val="16"/>
        </w:rPr>
        <w:t>шуков</w:t>
      </w:r>
      <w:proofErr w:type="spellEnd"/>
    </w:p>
    <w:p w:rsidR="00A46D24" w:rsidRPr="00AA75A1" w:rsidRDefault="00A46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A46D24" w:rsidRPr="00AA75A1" w:rsidSect="00496C8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D24"/>
    <w:rsid w:val="000C5711"/>
    <w:rsid w:val="000F4735"/>
    <w:rsid w:val="001B6E2B"/>
    <w:rsid w:val="00204FE8"/>
    <w:rsid w:val="00255819"/>
    <w:rsid w:val="0027085D"/>
    <w:rsid w:val="00392CB0"/>
    <w:rsid w:val="003C6712"/>
    <w:rsid w:val="003F0E80"/>
    <w:rsid w:val="00474484"/>
    <w:rsid w:val="00496C86"/>
    <w:rsid w:val="004E4C20"/>
    <w:rsid w:val="00655D99"/>
    <w:rsid w:val="006A10FF"/>
    <w:rsid w:val="006E3D54"/>
    <w:rsid w:val="007008A2"/>
    <w:rsid w:val="007C4838"/>
    <w:rsid w:val="00806E09"/>
    <w:rsid w:val="0087710A"/>
    <w:rsid w:val="008E2EAF"/>
    <w:rsid w:val="0093039B"/>
    <w:rsid w:val="00952877"/>
    <w:rsid w:val="00983B09"/>
    <w:rsid w:val="009E57F4"/>
    <w:rsid w:val="00A269F2"/>
    <w:rsid w:val="00A46D24"/>
    <w:rsid w:val="00AA75A1"/>
    <w:rsid w:val="00B00E1F"/>
    <w:rsid w:val="00B145AE"/>
    <w:rsid w:val="00B173B5"/>
    <w:rsid w:val="00C55215"/>
    <w:rsid w:val="00D1607E"/>
    <w:rsid w:val="00D33335"/>
    <w:rsid w:val="00E261CE"/>
    <w:rsid w:val="00E840FE"/>
    <w:rsid w:val="00EE1F64"/>
    <w:rsid w:val="00F678DD"/>
    <w:rsid w:val="00F97932"/>
    <w:rsid w:val="00FB7559"/>
    <w:rsid w:val="00FC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6D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6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D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???????"/>
    <w:rsid w:val="006E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????????????"/>
    <w:basedOn w:val="a3"/>
    <w:rsid w:val="006E3D54"/>
    <w:pPr>
      <w:widowControl w:val="0"/>
      <w:jc w:val="center"/>
    </w:pPr>
    <w:rPr>
      <w:b/>
      <w:sz w:val="32"/>
    </w:rPr>
  </w:style>
  <w:style w:type="paragraph" w:styleId="a5">
    <w:name w:val="No Spacing"/>
    <w:link w:val="a6"/>
    <w:qFormat/>
    <w:rsid w:val="006E3D54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6E3D54"/>
  </w:style>
  <w:style w:type="character" w:styleId="a7">
    <w:name w:val="Hyperlink"/>
    <w:basedOn w:val="a0"/>
    <w:uiPriority w:val="99"/>
    <w:unhideWhenUsed/>
    <w:rsid w:val="006E3D54"/>
    <w:rPr>
      <w:color w:val="0000FF"/>
      <w:u w:val="single"/>
    </w:rPr>
  </w:style>
  <w:style w:type="paragraph" w:customStyle="1" w:styleId="Default">
    <w:name w:val="Default"/>
    <w:rsid w:val="006E3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</cp:lastModifiedBy>
  <cp:revision>2</cp:revision>
  <cp:lastPrinted>2020-08-18T09:39:00Z</cp:lastPrinted>
  <dcterms:created xsi:type="dcterms:W3CDTF">2020-08-31T03:09:00Z</dcterms:created>
  <dcterms:modified xsi:type="dcterms:W3CDTF">2020-08-31T03:09:00Z</dcterms:modified>
</cp:coreProperties>
</file>