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6" w:rsidRPr="00445CD8" w:rsidRDefault="00DA4936" w:rsidP="00DA4936">
      <w:pPr>
        <w:autoSpaceDE w:val="0"/>
        <w:autoSpaceDN w:val="0"/>
        <w:adjustRightInd w:val="0"/>
        <w:spacing w:after="0"/>
        <w:rPr>
          <w:b/>
        </w:rPr>
      </w:pP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-322580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2" name="Рисунок 2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936" w:rsidRPr="00941C7C" w:rsidRDefault="00DA4936" w:rsidP="00941C7C">
      <w:pPr>
        <w:tabs>
          <w:tab w:val="left" w:pos="-142"/>
          <w:tab w:val="left" w:pos="0"/>
          <w:tab w:val="left" w:pos="1843"/>
        </w:tabs>
        <w:spacing w:after="0"/>
        <w:jc w:val="both"/>
        <w:rPr>
          <w:sz w:val="40"/>
          <w:szCs w:val="40"/>
        </w:rPr>
      </w:pPr>
      <w:r w:rsidRPr="00445CD8">
        <w:rPr>
          <w:sz w:val="20"/>
          <w:szCs w:val="20"/>
        </w:rPr>
        <w:tab/>
      </w:r>
    </w:p>
    <w:p w:rsidR="00DA4936" w:rsidRPr="00941C7C" w:rsidRDefault="00DF1DAC" w:rsidP="00DA49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7C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DA4936" w:rsidRPr="00941C7C">
        <w:rPr>
          <w:rFonts w:ascii="Times New Roman" w:hAnsi="Times New Roman" w:cs="Times New Roman"/>
          <w:b/>
          <w:sz w:val="36"/>
          <w:szCs w:val="36"/>
        </w:rPr>
        <w:t xml:space="preserve">  ТЕВРИЗСКОГО </w:t>
      </w:r>
    </w:p>
    <w:p w:rsidR="00DA4936" w:rsidRPr="00053CD2" w:rsidRDefault="00DA4936" w:rsidP="00053C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7C">
        <w:rPr>
          <w:rFonts w:ascii="Times New Roman" w:hAnsi="Times New Roman" w:cs="Times New Roman"/>
          <w:b/>
          <w:sz w:val="36"/>
          <w:szCs w:val="36"/>
        </w:rPr>
        <w:t>МУНИЦИПАЛЬНОГО  РАЙОНА  ОМСКОЙ  ОБЛАСТИ</w:t>
      </w:r>
    </w:p>
    <w:p w:rsidR="00053CD2" w:rsidRDefault="00053CD2" w:rsidP="00DA49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DA4936" w:rsidRPr="000D44F9" w:rsidRDefault="00DA4936" w:rsidP="00053C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D44F9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DA4936" w:rsidRPr="00941C7C" w:rsidRDefault="00941C7C" w:rsidP="00972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1C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5FC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25FC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F25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C25FC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15C1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15C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="00F259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15C1F">
        <w:rPr>
          <w:rFonts w:ascii="Times New Roman" w:hAnsi="Times New Roman" w:cs="Times New Roman"/>
          <w:color w:val="000000"/>
          <w:sz w:val="28"/>
          <w:szCs w:val="28"/>
        </w:rPr>
        <w:t xml:space="preserve">       №</w:t>
      </w:r>
      <w:r w:rsidR="003F3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68">
        <w:rPr>
          <w:rFonts w:ascii="Times New Roman" w:hAnsi="Times New Roman" w:cs="Times New Roman"/>
          <w:color w:val="000000"/>
          <w:sz w:val="28"/>
          <w:szCs w:val="28"/>
        </w:rPr>
        <w:t>216</w:t>
      </w:r>
      <w:r w:rsidR="00215C1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DA4936" w:rsidRPr="004E194A" w:rsidRDefault="00DA4936" w:rsidP="004E194A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8B5754" w:rsidRDefault="008B5754" w:rsidP="008B57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575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25FCE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Положени</w:t>
      </w:r>
      <w:r w:rsidR="00C25FCE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порядке </w:t>
      </w:r>
      <w:r w:rsidRPr="008B5754">
        <w:rPr>
          <w:rFonts w:ascii="Times New Roman" w:hAnsi="Times New Roman"/>
          <w:bCs/>
          <w:color w:val="000000"/>
          <w:sz w:val="28"/>
          <w:szCs w:val="28"/>
        </w:rPr>
        <w:t>проведения</w:t>
      </w:r>
    </w:p>
    <w:p w:rsidR="008B5754" w:rsidRDefault="008B5754" w:rsidP="008B57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5754">
        <w:rPr>
          <w:rFonts w:ascii="Times New Roman" w:hAnsi="Times New Roman"/>
          <w:bCs/>
          <w:color w:val="000000"/>
          <w:sz w:val="28"/>
          <w:szCs w:val="28"/>
        </w:rPr>
        <w:t xml:space="preserve"> антикоррупционной экспертизы муниципальных правовых актов </w:t>
      </w:r>
    </w:p>
    <w:p w:rsidR="008B5754" w:rsidRPr="008B5754" w:rsidRDefault="008B5754" w:rsidP="008B57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5754">
        <w:rPr>
          <w:rFonts w:ascii="Times New Roman" w:hAnsi="Times New Roman"/>
          <w:bCs/>
          <w:color w:val="000000"/>
          <w:sz w:val="28"/>
          <w:szCs w:val="28"/>
        </w:rPr>
        <w:t>и проектов муниципальных правовых актов Администрации Тевризского муниципального района Омской области</w:t>
      </w:r>
    </w:p>
    <w:p w:rsidR="008B5754" w:rsidRPr="00F61BA0" w:rsidRDefault="008B5754" w:rsidP="008B57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E003B" w:rsidRDefault="008B5754" w:rsidP="00407E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575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8B57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17.07.2009 № 172-ФЗ "Об антикоррупционной экспертизе </w:t>
      </w:r>
      <w:r w:rsidR="00D324F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правовых актов и проектов </w:t>
      </w:r>
      <w:r w:rsidR="00D324F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правовых актов",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11.10.2018 года № 362-ФЗ </w:t>
      </w:r>
      <w:r w:rsidRPr="008B5754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статью 5 Федерального закона «Об антикоррупционной экспертизе </w:t>
      </w:r>
      <w:r w:rsidR="00D324F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8B5754">
        <w:rPr>
          <w:rFonts w:ascii="Times New Roman" w:eastAsia="Calibri" w:hAnsi="Times New Roman" w:cs="Times New Roman"/>
          <w:sz w:val="28"/>
          <w:szCs w:val="28"/>
        </w:rPr>
        <w:t xml:space="preserve"> правовых актов и проектов </w:t>
      </w:r>
      <w:r w:rsidR="00D324F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8B5754">
        <w:rPr>
          <w:rFonts w:ascii="Times New Roman" w:eastAsia="Calibri" w:hAnsi="Times New Roman" w:cs="Times New Roman"/>
          <w:sz w:val="28"/>
          <w:szCs w:val="28"/>
        </w:rPr>
        <w:t xml:space="preserve"> правовых актов»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253">
        <w:rPr>
          <w:rFonts w:ascii="Calibri" w:eastAsia="Calibri" w:hAnsi="Calibri" w:cs="Times New Roman"/>
          <w:sz w:val="28"/>
          <w:szCs w:val="28"/>
        </w:rPr>
        <w:t xml:space="preserve"> 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РФ от 26 февраля 2010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г. № 96 "Об антикоррупционной экспертизе </w:t>
      </w:r>
      <w:r w:rsidR="00D324F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правовых актов и</w:t>
      </w:r>
      <w:proofErr w:type="gramEnd"/>
      <w:r w:rsidRPr="008B5754">
        <w:rPr>
          <w:rFonts w:ascii="Times New Roman" w:hAnsi="Times New Roman"/>
          <w:color w:val="000000"/>
          <w:sz w:val="28"/>
          <w:szCs w:val="28"/>
        </w:rPr>
        <w:t xml:space="preserve"> проектов </w:t>
      </w:r>
      <w:r w:rsidR="00D324F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правовых актов", </w:t>
      </w: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B5754">
        <w:rPr>
          <w:rFonts w:ascii="Times New Roman" w:hAnsi="Times New Roman"/>
          <w:color w:val="000000"/>
          <w:sz w:val="28"/>
          <w:szCs w:val="28"/>
        </w:rPr>
        <w:t xml:space="preserve"> Тевризского муниципального района, 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B5754" w:rsidRPr="008B5754" w:rsidRDefault="008B5754" w:rsidP="004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CE" w:rsidRDefault="001E003B" w:rsidP="00407EF7">
      <w:pPr>
        <w:pStyle w:val="ConsPlusNormal"/>
        <w:ind w:firstLine="708"/>
        <w:jc w:val="both"/>
        <w:rPr>
          <w:rStyle w:val="a6"/>
          <w:i w:val="0"/>
          <w:sz w:val="28"/>
          <w:szCs w:val="28"/>
        </w:rPr>
      </w:pPr>
      <w:r w:rsidRPr="00407EF7">
        <w:rPr>
          <w:rStyle w:val="a6"/>
          <w:i w:val="0"/>
          <w:sz w:val="28"/>
          <w:szCs w:val="28"/>
        </w:rPr>
        <w:t xml:space="preserve">1. </w:t>
      </w:r>
      <w:r w:rsidR="00C25FCE">
        <w:rPr>
          <w:rStyle w:val="a6"/>
          <w:i w:val="0"/>
          <w:sz w:val="28"/>
          <w:szCs w:val="28"/>
        </w:rPr>
        <w:t xml:space="preserve">Внести в </w:t>
      </w:r>
      <w:hyperlink w:anchor="P33" w:history="1">
        <w:r w:rsidR="008B5754" w:rsidRPr="00407EF7">
          <w:rPr>
            <w:rStyle w:val="a6"/>
            <w:i w:val="0"/>
            <w:sz w:val="28"/>
            <w:szCs w:val="28"/>
          </w:rPr>
          <w:t>Положение</w:t>
        </w:r>
      </w:hyperlink>
      <w:r w:rsidR="008B5754" w:rsidRPr="00407EF7">
        <w:rPr>
          <w:rStyle w:val="a6"/>
          <w:i w:val="0"/>
          <w:sz w:val="28"/>
          <w:szCs w:val="28"/>
        </w:rPr>
        <w:t xml:space="preserve"> о порядке проведения антикоррупционной экспертизы </w:t>
      </w:r>
      <w:r w:rsidR="00414028">
        <w:rPr>
          <w:rStyle w:val="a6"/>
          <w:i w:val="0"/>
          <w:sz w:val="28"/>
          <w:szCs w:val="28"/>
        </w:rPr>
        <w:t>м</w:t>
      </w:r>
      <w:r w:rsidR="00D324F0" w:rsidRPr="00407EF7">
        <w:rPr>
          <w:rStyle w:val="a6"/>
          <w:i w:val="0"/>
          <w:sz w:val="28"/>
          <w:szCs w:val="28"/>
        </w:rPr>
        <w:t>униципальных</w:t>
      </w:r>
      <w:r w:rsidR="008B5754" w:rsidRPr="00407EF7">
        <w:rPr>
          <w:rStyle w:val="a6"/>
          <w:i w:val="0"/>
          <w:sz w:val="28"/>
          <w:szCs w:val="28"/>
        </w:rPr>
        <w:t xml:space="preserve"> правовых актов </w:t>
      </w:r>
      <w:r w:rsidR="00571A4E" w:rsidRPr="00407EF7">
        <w:rPr>
          <w:rStyle w:val="a6"/>
          <w:i w:val="0"/>
          <w:sz w:val="28"/>
          <w:szCs w:val="28"/>
        </w:rPr>
        <w:t>Тевризского</w:t>
      </w:r>
      <w:r w:rsidR="008B5754" w:rsidRPr="00407EF7">
        <w:rPr>
          <w:rStyle w:val="a6"/>
          <w:i w:val="0"/>
          <w:sz w:val="28"/>
          <w:szCs w:val="28"/>
        </w:rPr>
        <w:t xml:space="preserve"> муниципального района Омской области и их проектов</w:t>
      </w:r>
      <w:r w:rsidR="00C25FCE">
        <w:rPr>
          <w:rStyle w:val="a6"/>
          <w:i w:val="0"/>
          <w:sz w:val="28"/>
          <w:szCs w:val="28"/>
        </w:rPr>
        <w:t xml:space="preserve"> утвержденное Постановление Администрации Тевризского муниципального района Омской области от 25 июня 2019 года № 270-п (далее – Положение)</w:t>
      </w:r>
      <w:r w:rsidR="008B5754" w:rsidRPr="00407EF7">
        <w:rPr>
          <w:rStyle w:val="a6"/>
          <w:i w:val="0"/>
          <w:sz w:val="28"/>
          <w:szCs w:val="28"/>
        </w:rPr>
        <w:t xml:space="preserve"> </w:t>
      </w:r>
      <w:r w:rsidR="00C25FCE">
        <w:rPr>
          <w:rStyle w:val="a6"/>
          <w:i w:val="0"/>
          <w:sz w:val="28"/>
          <w:szCs w:val="28"/>
        </w:rPr>
        <w:t>следующие изменения:</w:t>
      </w:r>
    </w:p>
    <w:p w:rsidR="00407EF7" w:rsidRDefault="00C25FCE" w:rsidP="00407EF7">
      <w:pPr>
        <w:pStyle w:val="ConsPlusNormal"/>
        <w:ind w:firstLine="708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1.1. В пункте 3.7. Положения предложение «Н</w:t>
      </w:r>
      <w:r>
        <w:rPr>
          <w:sz w:val="28"/>
          <w:szCs w:val="28"/>
        </w:rPr>
        <w:t>ачальником отдела</w:t>
      </w:r>
      <w:r w:rsidRPr="00571A4E">
        <w:rPr>
          <w:sz w:val="28"/>
          <w:szCs w:val="28"/>
        </w:rPr>
        <w:t xml:space="preserve"> правового обеспечения Администрации </w:t>
      </w:r>
      <w:r>
        <w:rPr>
          <w:sz w:val="28"/>
          <w:szCs w:val="28"/>
        </w:rPr>
        <w:t>Тевризского</w:t>
      </w:r>
      <w:r w:rsidRPr="00571A4E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</w:t>
      </w:r>
      <w:r w:rsidRPr="00571A4E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как «лицом</w:t>
      </w:r>
      <w:r w:rsidR="00A34922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исполняющим юридические обязанности в Администрации Тевризского муниципального района Омской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EC1C35" w:rsidRDefault="00EC1C35" w:rsidP="00407EF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1.2.Дополнить Положение пунктом 4.1.1. следующего содержания:</w:t>
      </w:r>
    </w:p>
    <w:p w:rsidR="00EC1C35" w:rsidRDefault="00EC1C35" w:rsidP="00EC1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«4.1.1.В целях обеспечения возможности проведения независимой антикоррупционной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муниципальным правовых актов</w:t>
      </w:r>
      <w:r w:rsidRPr="00EC1C35">
        <w:rPr>
          <w:rFonts w:ascii="Times New Roman" w:hAnsi="Times New Roman" w:cs="Times New Roman"/>
          <w:sz w:val="28"/>
          <w:szCs w:val="28"/>
        </w:rPr>
        <w:t xml:space="preserve"> - разработчики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1C35">
        <w:rPr>
          <w:rFonts w:ascii="Times New Roman" w:hAnsi="Times New Roman" w:cs="Times New Roman"/>
          <w:sz w:val="28"/>
          <w:szCs w:val="28"/>
        </w:rPr>
        <w:t xml:space="preserve"> правовых актов в течение рабочего дня, размещают эти проекты на сайте </w:t>
      </w: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EC1C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6054D" w:rsidRDefault="0066054D" w:rsidP="0066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указанных муниципальных правовых актов размещаются на сайте  в информационно-телекоммуникационной сети "Интернет" не менее чем на 7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054D" w:rsidRPr="00EC1C35" w:rsidRDefault="0066054D" w:rsidP="00EC1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C35" w:rsidRPr="00EC1C35" w:rsidRDefault="00EC1C35" w:rsidP="00407EF7">
      <w:pPr>
        <w:pStyle w:val="ConsPlusNormal"/>
        <w:ind w:firstLine="708"/>
        <w:jc w:val="both"/>
        <w:rPr>
          <w:rStyle w:val="a6"/>
          <w:i w:val="0"/>
          <w:sz w:val="28"/>
          <w:szCs w:val="28"/>
        </w:rPr>
      </w:pPr>
    </w:p>
    <w:p w:rsidR="00AC3327" w:rsidRPr="004E194A" w:rsidRDefault="00A34922" w:rsidP="00407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</w:t>
      </w:r>
      <w:r w:rsidR="00F53D86" w:rsidRPr="00AC3327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4E194A" w:rsidRPr="00AC3327">
        <w:rPr>
          <w:rStyle w:val="a6"/>
          <w:rFonts w:ascii="Times New Roman" w:hAnsi="Times New Roman" w:cs="Times New Roman"/>
          <w:i w:val="0"/>
          <w:sz w:val="28"/>
          <w:szCs w:val="28"/>
        </w:rPr>
        <w:t>Опубликовать</w:t>
      </w:r>
      <w:r w:rsidR="00986123" w:rsidRPr="00AC332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настояще</w:t>
      </w:r>
      <w:r w:rsidR="004E194A" w:rsidRPr="00AC3327">
        <w:rPr>
          <w:rStyle w:val="a6"/>
          <w:rFonts w:ascii="Times New Roman" w:hAnsi="Times New Roman" w:cs="Times New Roman"/>
          <w:i w:val="0"/>
          <w:sz w:val="28"/>
          <w:szCs w:val="28"/>
        </w:rPr>
        <w:t>е</w:t>
      </w:r>
      <w:r w:rsidR="00986123" w:rsidRPr="00AC332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постановления на официальном сайте Тевризского</w:t>
      </w:r>
      <w:r w:rsidR="00986123" w:rsidRPr="004E19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DA4936" w:rsidRPr="004E194A" w:rsidRDefault="00A34922" w:rsidP="004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D6D" w:rsidRPr="004E19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A4936" w:rsidRPr="004E1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936" w:rsidRPr="004E19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Тевризского муниципального ра</w:t>
      </w:r>
      <w:r w:rsidR="00721000" w:rsidRPr="004E194A">
        <w:rPr>
          <w:rFonts w:ascii="Times New Roman" w:hAnsi="Times New Roman" w:cs="Times New Roman"/>
          <w:sz w:val="28"/>
          <w:szCs w:val="28"/>
        </w:rPr>
        <w:t xml:space="preserve">йона  Омской области </w:t>
      </w:r>
      <w:r w:rsidR="004E194A">
        <w:rPr>
          <w:rFonts w:ascii="Times New Roman" w:hAnsi="Times New Roman" w:cs="Times New Roman"/>
          <w:sz w:val="28"/>
          <w:szCs w:val="28"/>
        </w:rPr>
        <w:t>Локтева А.Н.</w:t>
      </w:r>
    </w:p>
    <w:p w:rsidR="00845E7E" w:rsidRDefault="00845E7E" w:rsidP="00A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922" w:rsidRPr="00941C7C" w:rsidRDefault="00A34922" w:rsidP="00A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936" w:rsidRPr="00941C7C" w:rsidRDefault="00DA4936" w:rsidP="00897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C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A349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Тевризского муниципального района</w:t>
      </w:r>
    </w:p>
    <w:p w:rsidR="00DA4936" w:rsidRPr="00941C7C" w:rsidRDefault="00DA4936" w:rsidP="00897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                        </w:t>
      </w:r>
      <w:r w:rsidR="00C80A42"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F81" w:rsidRPr="00941C7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4E194A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="00A34922">
        <w:rPr>
          <w:rFonts w:ascii="Times New Roman" w:hAnsi="Times New Roman" w:cs="Times New Roman"/>
          <w:color w:val="000000"/>
          <w:sz w:val="28"/>
          <w:szCs w:val="28"/>
        </w:rPr>
        <w:t>Чуланов</w:t>
      </w:r>
    </w:p>
    <w:p w:rsidR="00A96A9F" w:rsidRDefault="00A96A9F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9F" w:rsidRDefault="00A96A9F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EF7" w:rsidRDefault="00407EF7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922" w:rsidRDefault="00A34922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922" w:rsidRDefault="00A34922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922" w:rsidRDefault="00A34922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922" w:rsidRDefault="00A34922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922" w:rsidRDefault="00A34922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4086" w:rsidRDefault="00941C7C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Ешуков С.В.</w:t>
      </w:r>
    </w:p>
    <w:p w:rsidR="00793534" w:rsidRDefault="00793534" w:rsidP="003F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93534" w:rsidSect="00941C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B6"/>
    <w:multiLevelType w:val="hybridMultilevel"/>
    <w:tmpl w:val="228CC8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8F145F"/>
    <w:multiLevelType w:val="hybridMultilevel"/>
    <w:tmpl w:val="26CA8C36"/>
    <w:lvl w:ilvl="0" w:tplc="6802A00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7705A8"/>
    <w:multiLevelType w:val="hybridMultilevel"/>
    <w:tmpl w:val="412CAF7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5EB122B"/>
    <w:multiLevelType w:val="hybridMultilevel"/>
    <w:tmpl w:val="714CD698"/>
    <w:lvl w:ilvl="0" w:tplc="FC20E6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2141"/>
    <w:multiLevelType w:val="hybridMultilevel"/>
    <w:tmpl w:val="703E6B3A"/>
    <w:lvl w:ilvl="0" w:tplc="C8CA80E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5320E"/>
    <w:multiLevelType w:val="hybridMultilevel"/>
    <w:tmpl w:val="15D6144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239F38F2"/>
    <w:multiLevelType w:val="hybridMultilevel"/>
    <w:tmpl w:val="3960984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3D83E19"/>
    <w:multiLevelType w:val="hybridMultilevel"/>
    <w:tmpl w:val="E57C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09FC"/>
    <w:multiLevelType w:val="hybridMultilevel"/>
    <w:tmpl w:val="FC6093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D76060"/>
    <w:multiLevelType w:val="multilevel"/>
    <w:tmpl w:val="DABE33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A7C69D1"/>
    <w:multiLevelType w:val="hybridMultilevel"/>
    <w:tmpl w:val="855E106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43B00752"/>
    <w:multiLevelType w:val="hybridMultilevel"/>
    <w:tmpl w:val="2A10362A"/>
    <w:lvl w:ilvl="0" w:tplc="73AE66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1917"/>
    <w:multiLevelType w:val="hybridMultilevel"/>
    <w:tmpl w:val="5D24928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564F631B"/>
    <w:multiLevelType w:val="hybridMultilevel"/>
    <w:tmpl w:val="9ADC67E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60294A9B"/>
    <w:multiLevelType w:val="hybridMultilevel"/>
    <w:tmpl w:val="912CC39C"/>
    <w:lvl w:ilvl="0" w:tplc="8C38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395DA2"/>
    <w:multiLevelType w:val="hybridMultilevel"/>
    <w:tmpl w:val="C4C68E9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69EB3696"/>
    <w:multiLevelType w:val="hybridMultilevel"/>
    <w:tmpl w:val="C11018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16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36"/>
    <w:rsid w:val="00007192"/>
    <w:rsid w:val="00010566"/>
    <w:rsid w:val="00053CD2"/>
    <w:rsid w:val="0005780F"/>
    <w:rsid w:val="00067DD1"/>
    <w:rsid w:val="000738C2"/>
    <w:rsid w:val="000D44F9"/>
    <w:rsid w:val="000D4A42"/>
    <w:rsid w:val="000E3B64"/>
    <w:rsid w:val="000E4477"/>
    <w:rsid w:val="000F1ACA"/>
    <w:rsid w:val="000F6FBF"/>
    <w:rsid w:val="00101F08"/>
    <w:rsid w:val="00105245"/>
    <w:rsid w:val="0012276E"/>
    <w:rsid w:val="001263E1"/>
    <w:rsid w:val="001341DF"/>
    <w:rsid w:val="0016058D"/>
    <w:rsid w:val="00165EC7"/>
    <w:rsid w:val="00196BEE"/>
    <w:rsid w:val="001A5213"/>
    <w:rsid w:val="001A680A"/>
    <w:rsid w:val="001B10F7"/>
    <w:rsid w:val="001B1480"/>
    <w:rsid w:val="001D70F8"/>
    <w:rsid w:val="001E003B"/>
    <w:rsid w:val="001E1D88"/>
    <w:rsid w:val="001F7552"/>
    <w:rsid w:val="00215C1F"/>
    <w:rsid w:val="00222040"/>
    <w:rsid w:val="002428A6"/>
    <w:rsid w:val="0024575E"/>
    <w:rsid w:val="00250D6B"/>
    <w:rsid w:val="002516AE"/>
    <w:rsid w:val="002770B3"/>
    <w:rsid w:val="002937A9"/>
    <w:rsid w:val="002A431C"/>
    <w:rsid w:val="002D3B0E"/>
    <w:rsid w:val="00305E70"/>
    <w:rsid w:val="003065C9"/>
    <w:rsid w:val="003212B1"/>
    <w:rsid w:val="00331F81"/>
    <w:rsid w:val="00354688"/>
    <w:rsid w:val="00375FBB"/>
    <w:rsid w:val="00382770"/>
    <w:rsid w:val="00392777"/>
    <w:rsid w:val="003C2CA2"/>
    <w:rsid w:val="003D39DC"/>
    <w:rsid w:val="003E5DC2"/>
    <w:rsid w:val="003F3D31"/>
    <w:rsid w:val="003F61E4"/>
    <w:rsid w:val="00407EF7"/>
    <w:rsid w:val="00414028"/>
    <w:rsid w:val="00426076"/>
    <w:rsid w:val="004267E3"/>
    <w:rsid w:val="00446379"/>
    <w:rsid w:val="00466C13"/>
    <w:rsid w:val="00471363"/>
    <w:rsid w:val="00473661"/>
    <w:rsid w:val="00473CBA"/>
    <w:rsid w:val="004748E7"/>
    <w:rsid w:val="004B657B"/>
    <w:rsid w:val="004D55E7"/>
    <w:rsid w:val="004E194A"/>
    <w:rsid w:val="00520368"/>
    <w:rsid w:val="00522F06"/>
    <w:rsid w:val="00536666"/>
    <w:rsid w:val="00557A1B"/>
    <w:rsid w:val="005637D1"/>
    <w:rsid w:val="00571A4E"/>
    <w:rsid w:val="005813A5"/>
    <w:rsid w:val="0058297C"/>
    <w:rsid w:val="005840B1"/>
    <w:rsid w:val="005B3A92"/>
    <w:rsid w:val="005F7320"/>
    <w:rsid w:val="00632DE7"/>
    <w:rsid w:val="00635CA0"/>
    <w:rsid w:val="006372E0"/>
    <w:rsid w:val="0065748C"/>
    <w:rsid w:val="0066054D"/>
    <w:rsid w:val="00667782"/>
    <w:rsid w:val="00670024"/>
    <w:rsid w:val="00685039"/>
    <w:rsid w:val="0068797C"/>
    <w:rsid w:val="00692ECF"/>
    <w:rsid w:val="006A7EE7"/>
    <w:rsid w:val="006B5A96"/>
    <w:rsid w:val="007055B2"/>
    <w:rsid w:val="00721000"/>
    <w:rsid w:val="007221AE"/>
    <w:rsid w:val="00734AC3"/>
    <w:rsid w:val="00743F9F"/>
    <w:rsid w:val="00765AE6"/>
    <w:rsid w:val="00782F3C"/>
    <w:rsid w:val="00793534"/>
    <w:rsid w:val="007C67E4"/>
    <w:rsid w:val="007F7AB2"/>
    <w:rsid w:val="00845E7E"/>
    <w:rsid w:val="008555A7"/>
    <w:rsid w:val="00874838"/>
    <w:rsid w:val="008777FE"/>
    <w:rsid w:val="0089377B"/>
    <w:rsid w:val="008973CB"/>
    <w:rsid w:val="008B0C68"/>
    <w:rsid w:val="008B5754"/>
    <w:rsid w:val="008C5C05"/>
    <w:rsid w:val="008D39E7"/>
    <w:rsid w:val="008E1247"/>
    <w:rsid w:val="008E7568"/>
    <w:rsid w:val="008F014A"/>
    <w:rsid w:val="009262E9"/>
    <w:rsid w:val="00931739"/>
    <w:rsid w:val="00936D8C"/>
    <w:rsid w:val="00941C7C"/>
    <w:rsid w:val="00943876"/>
    <w:rsid w:val="00944726"/>
    <w:rsid w:val="00945767"/>
    <w:rsid w:val="00972EF1"/>
    <w:rsid w:val="00986123"/>
    <w:rsid w:val="00987B72"/>
    <w:rsid w:val="009921F1"/>
    <w:rsid w:val="009A65EC"/>
    <w:rsid w:val="009B30C5"/>
    <w:rsid w:val="009E196A"/>
    <w:rsid w:val="009E5E92"/>
    <w:rsid w:val="009F7ABA"/>
    <w:rsid w:val="00A00DAA"/>
    <w:rsid w:val="00A15290"/>
    <w:rsid w:val="00A16D6D"/>
    <w:rsid w:val="00A33393"/>
    <w:rsid w:val="00A34922"/>
    <w:rsid w:val="00A4732B"/>
    <w:rsid w:val="00A5324B"/>
    <w:rsid w:val="00A57FA0"/>
    <w:rsid w:val="00A75976"/>
    <w:rsid w:val="00A802D0"/>
    <w:rsid w:val="00A86235"/>
    <w:rsid w:val="00A93146"/>
    <w:rsid w:val="00A96A9F"/>
    <w:rsid w:val="00AB60E3"/>
    <w:rsid w:val="00AC3327"/>
    <w:rsid w:val="00AC524F"/>
    <w:rsid w:val="00AD478C"/>
    <w:rsid w:val="00AD4D5F"/>
    <w:rsid w:val="00AE2DE4"/>
    <w:rsid w:val="00AE2FF2"/>
    <w:rsid w:val="00AF4086"/>
    <w:rsid w:val="00B12C6C"/>
    <w:rsid w:val="00B342F9"/>
    <w:rsid w:val="00B429EA"/>
    <w:rsid w:val="00B5308D"/>
    <w:rsid w:val="00B64226"/>
    <w:rsid w:val="00B71B3F"/>
    <w:rsid w:val="00B8482B"/>
    <w:rsid w:val="00B9534B"/>
    <w:rsid w:val="00BA0DDF"/>
    <w:rsid w:val="00BA3629"/>
    <w:rsid w:val="00BB1D4A"/>
    <w:rsid w:val="00BB3464"/>
    <w:rsid w:val="00BD1B8E"/>
    <w:rsid w:val="00BD1D23"/>
    <w:rsid w:val="00BE3080"/>
    <w:rsid w:val="00BE4667"/>
    <w:rsid w:val="00C07024"/>
    <w:rsid w:val="00C220A8"/>
    <w:rsid w:val="00C25FCE"/>
    <w:rsid w:val="00C50704"/>
    <w:rsid w:val="00C80A42"/>
    <w:rsid w:val="00C851A7"/>
    <w:rsid w:val="00CA10CC"/>
    <w:rsid w:val="00CA571B"/>
    <w:rsid w:val="00CB0040"/>
    <w:rsid w:val="00CB4787"/>
    <w:rsid w:val="00CB5CF8"/>
    <w:rsid w:val="00D0297B"/>
    <w:rsid w:val="00D04697"/>
    <w:rsid w:val="00D324F0"/>
    <w:rsid w:val="00D36E89"/>
    <w:rsid w:val="00D51683"/>
    <w:rsid w:val="00D52448"/>
    <w:rsid w:val="00D661ED"/>
    <w:rsid w:val="00D84B3D"/>
    <w:rsid w:val="00D96D3B"/>
    <w:rsid w:val="00DA203F"/>
    <w:rsid w:val="00DA4936"/>
    <w:rsid w:val="00DB269F"/>
    <w:rsid w:val="00DF1DAC"/>
    <w:rsid w:val="00DF70A0"/>
    <w:rsid w:val="00E019C9"/>
    <w:rsid w:val="00E10AA5"/>
    <w:rsid w:val="00E132B2"/>
    <w:rsid w:val="00E20768"/>
    <w:rsid w:val="00E2301B"/>
    <w:rsid w:val="00E43D7E"/>
    <w:rsid w:val="00E44389"/>
    <w:rsid w:val="00E62344"/>
    <w:rsid w:val="00E802DD"/>
    <w:rsid w:val="00E8546F"/>
    <w:rsid w:val="00E9784A"/>
    <w:rsid w:val="00EA6722"/>
    <w:rsid w:val="00EA6C00"/>
    <w:rsid w:val="00EC1C35"/>
    <w:rsid w:val="00EE4312"/>
    <w:rsid w:val="00EF0BAA"/>
    <w:rsid w:val="00EF1DD4"/>
    <w:rsid w:val="00F00169"/>
    <w:rsid w:val="00F015F6"/>
    <w:rsid w:val="00F043BB"/>
    <w:rsid w:val="00F109C7"/>
    <w:rsid w:val="00F14A81"/>
    <w:rsid w:val="00F2593F"/>
    <w:rsid w:val="00F45537"/>
    <w:rsid w:val="00F53D86"/>
    <w:rsid w:val="00F5441C"/>
    <w:rsid w:val="00F57215"/>
    <w:rsid w:val="00F62841"/>
    <w:rsid w:val="00F65C34"/>
    <w:rsid w:val="00F65D24"/>
    <w:rsid w:val="00F758D1"/>
    <w:rsid w:val="00F838CA"/>
    <w:rsid w:val="00FA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24"/>
  </w:style>
  <w:style w:type="paragraph" w:styleId="1">
    <w:name w:val="heading 1"/>
    <w:basedOn w:val="a"/>
    <w:next w:val="a"/>
    <w:link w:val="10"/>
    <w:qFormat/>
    <w:rsid w:val="00AF40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4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493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rsid w:val="00D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6">
    <w:name w:val="blk6"/>
    <w:basedOn w:val="a0"/>
    <w:rsid w:val="003F61E4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rsid w:val="00AF4086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Title">
    <w:name w:val="ConsPlusTitle"/>
    <w:rsid w:val="00AF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F4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AF408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Emphasis"/>
    <w:qFormat/>
    <w:rsid w:val="00AF4086"/>
    <w:rPr>
      <w:i/>
      <w:iCs/>
    </w:rPr>
  </w:style>
  <w:style w:type="paragraph" w:customStyle="1" w:styleId="consplusnormal1">
    <w:name w:val="consplusnormal"/>
    <w:basedOn w:val="a"/>
    <w:rsid w:val="00AF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A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003B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1E003B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1E003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E3BF-F24B-4F3C-A947-8CEC5AB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sergey</cp:lastModifiedBy>
  <cp:revision>2</cp:revision>
  <cp:lastPrinted>2019-06-19T06:13:00Z</cp:lastPrinted>
  <dcterms:created xsi:type="dcterms:W3CDTF">2020-08-31T03:43:00Z</dcterms:created>
  <dcterms:modified xsi:type="dcterms:W3CDTF">2020-08-31T03:43:00Z</dcterms:modified>
</cp:coreProperties>
</file>