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BC" w:rsidRPr="002D38BC" w:rsidRDefault="002D38BC" w:rsidP="002D38BC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2D38BC" w:rsidRPr="00E15D4F" w:rsidRDefault="002D38BC" w:rsidP="002D38BC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2D38BC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Публичные слушания </w:t>
      </w:r>
      <w:r w:rsidR="00E15D4F" w:rsidRPr="00E15D4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проекту решения Совета </w:t>
      </w:r>
      <w:proofErr w:type="spellStart"/>
      <w:r w:rsidR="00E15D4F" w:rsidRPr="00E15D4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Тевризского</w:t>
      </w:r>
      <w:proofErr w:type="spellEnd"/>
      <w:r w:rsidR="00E15D4F" w:rsidRPr="00E15D4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района «О принятии Устава муниципального округа </w:t>
      </w:r>
      <w:proofErr w:type="spellStart"/>
      <w:r w:rsidR="00E15D4F" w:rsidRPr="00E15D4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Тевризский</w:t>
      </w:r>
      <w:proofErr w:type="spellEnd"/>
      <w:r w:rsidR="00E15D4F" w:rsidRPr="00E15D4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район Омской области»</w:t>
      </w:r>
    </w:p>
    <w:p w:rsidR="00FC4986" w:rsidRPr="002D38BC" w:rsidRDefault="00FC4986" w:rsidP="00FC498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D38BC" w:rsidRDefault="002D38BC" w:rsidP="002D38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Публичные слушания </w:t>
      </w:r>
      <w:r w:rsidR="00E15D4F" w:rsidRP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 проекту решения Совета </w:t>
      </w:r>
      <w:proofErr w:type="spellStart"/>
      <w:r w:rsidR="00E15D4F" w:rsidRP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="00E15D4F" w:rsidRP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района «О принятии Устава муниципального округа </w:t>
      </w:r>
      <w:proofErr w:type="spellStart"/>
      <w:r w:rsidR="00E15D4F" w:rsidRP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Тевризский</w:t>
      </w:r>
      <w:proofErr w:type="spellEnd"/>
      <w:r w:rsidR="00E15D4F" w:rsidRP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 Омской области»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назначенные</w:t>
      </w:r>
      <w:r w:rsidRPr="002D38BC">
        <w:rPr>
          <w:rFonts w:ascii="Times New Roman" w:eastAsia="Times New Roman" w:hAnsi="Times New Roman" w:cs="Times New Roman"/>
          <w:b/>
          <w:sz w:val="36"/>
          <w:szCs w:val="20"/>
          <w:lang w:val="ru-RU" w:eastAsia="ru-RU" w:bidi="ar-SA"/>
        </w:rPr>
        <w:t xml:space="preserve"> 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решением Совета </w:t>
      </w:r>
      <w:proofErr w:type="spellStart"/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района от 2</w:t>
      </w:r>
      <w:r w:rsid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</w:t>
      </w:r>
      <w:r w:rsidR="00E023E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.02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.202</w:t>
      </w:r>
      <w:r w:rsid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№ </w:t>
      </w:r>
      <w:r w:rsidR="00E15D4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24</w:t>
      </w:r>
      <w:r w:rsid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-р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состоятся </w:t>
      </w:r>
      <w:r w:rsidR="00FC4986" w:rsidRPr="00FC498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2</w:t>
      </w:r>
      <w:r w:rsidR="00E15D4F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1</w:t>
      </w:r>
      <w:r w:rsidRPr="002D38B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="00E023E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марта</w:t>
      </w:r>
      <w:r w:rsidRPr="002D38B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202</w:t>
      </w:r>
      <w:r w:rsidR="00E15D4F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5</w:t>
      </w:r>
      <w:r w:rsidRPr="002D38B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года в 11:00 часов</w:t>
      </w:r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 адресу: Омская область р.п. Тевриз ул. </w:t>
      </w:r>
      <w:proofErr w:type="gramStart"/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Советская</w:t>
      </w:r>
      <w:proofErr w:type="gramEnd"/>
      <w:r w:rsidRPr="002D38B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29, 1-й этаж, зал заседаний Администрации Тевризского муниципального района Омской области.</w:t>
      </w:r>
    </w:p>
    <w:p w:rsidR="009726FA" w:rsidRDefault="00D10B3B" w:rsidP="00D10B3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Проект решения</w:t>
      </w:r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Совета </w:t>
      </w:r>
      <w:proofErr w:type="spellStart"/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 принятии Устава муниципального округа </w:t>
      </w:r>
      <w:proofErr w:type="spellStart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Тевризский</w:t>
      </w:r>
      <w:proofErr w:type="spellEnd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 Омской области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</w:t>
      </w:r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9B217D" w:rsidRP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опубликован в печатном органе средства массовой информации «Официальный бюллетень органов местного самоуправления </w:t>
      </w:r>
      <w:proofErr w:type="spellStart"/>
      <w:r w:rsidR="009B217D" w:rsidRP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</w:t>
      </w:r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ого</w:t>
      </w:r>
      <w:proofErr w:type="spellEnd"/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Омской области</w:t>
      </w:r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 (№ 3/1 от 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9B217D" w:rsidRP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="009B217D" w:rsidRP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</w:t>
      </w:r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</w:t>
      </w:r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размещен на </w:t>
      </w:r>
      <w:r w:rsidR="00FF7D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официальном </w:t>
      </w:r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сайте Администрации </w:t>
      </w:r>
      <w:proofErr w:type="spellStart"/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="009726FA" w:rsidRPr="009726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муници</w:t>
      </w:r>
      <w:r w:rsidR="009B217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пального района Омской области: </w:t>
      </w:r>
      <w:hyperlink r:id="rId4" w:history="1">
        <w:r w:rsidR="00FF7D25" w:rsidRPr="008D13E9">
          <w:rPr>
            <w:rStyle w:val="af3"/>
            <w:rFonts w:ascii="Times New Roman" w:eastAsia="Times New Roman" w:hAnsi="Times New Roman" w:cs="Times New Roman"/>
            <w:sz w:val="26"/>
            <w:szCs w:val="26"/>
            <w:lang w:val="ru-RU" w:eastAsia="ru-RU" w:bidi="ar-SA"/>
          </w:rPr>
          <w:t>https://tevrizskij-r52.gosweb.gosuslugi.ru/netcat_files/userfiles/Sovet/5_sessiya/Proekt_Ustava.doc</w:t>
        </w:r>
      </w:hyperlink>
      <w:proofErr w:type="gramEnd"/>
    </w:p>
    <w:p w:rsidR="00FF7D25" w:rsidRPr="00FF7D25" w:rsidRDefault="00FF7D25" w:rsidP="00D10B3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</w:t>
      </w:r>
      <w:r w:rsidRPr="00FF7D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орядок участия граждан в обсуждении проекта решения </w:t>
      </w:r>
      <w:r w:rsidRPr="00FF7D25"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порядок уче</w:t>
      </w:r>
      <w:r w:rsidRPr="00FF7D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та предложений по проекту решения «О принятии Устава муниципального округа </w:t>
      </w:r>
      <w:proofErr w:type="spellStart"/>
      <w:r w:rsidRPr="00FF7D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Тевризский</w:t>
      </w:r>
      <w:proofErr w:type="spellEnd"/>
      <w:r w:rsidRPr="00FF7D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 Омской области»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утверждены решением 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района от 27.02.2025 № 24-р.</w:t>
      </w:r>
    </w:p>
    <w:p w:rsidR="00E023EC" w:rsidRDefault="00D10B3B" w:rsidP="00FC4986">
      <w:pPr>
        <w:spacing w:line="240" w:lineRule="auto"/>
        <w:ind w:firstLine="567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</w:t>
      </w:r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редложения по проекту </w:t>
      </w:r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решения Совета </w:t>
      </w:r>
      <w:proofErr w:type="spellStart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района «О принятии Устава муниципального округа </w:t>
      </w:r>
      <w:proofErr w:type="spellStart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Тевризский</w:t>
      </w:r>
      <w:proofErr w:type="spellEnd"/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район Омской области» </w:t>
      </w:r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принимаются от заинтересованных лиц Советом </w:t>
      </w:r>
      <w:proofErr w:type="spellStart"/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Тевризского</w:t>
      </w:r>
      <w:proofErr w:type="spellEnd"/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муниципального района Омской области </w:t>
      </w:r>
      <w:r w:rsidR="009F026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до 14</w:t>
      </w:r>
      <w:r w:rsidR="009F0265" w:rsidRPr="009F0265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="00E023E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марта</w:t>
      </w:r>
      <w:r w:rsidR="009F0265" w:rsidRPr="009F0265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5</w:t>
      </w:r>
      <w:r w:rsidR="009F0265" w:rsidRPr="009F0265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года</w:t>
      </w:r>
      <w:r w:rsidR="009F026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рабочие дни с 8:30 до 17:00 часов (обеденный перерыв с 12:30 до 14:00 часов) по адресу: р.п.</w:t>
      </w:r>
      <w:proofErr w:type="gramEnd"/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proofErr w:type="gramStart"/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Тевриз, ул. Советская, 29, каб</w:t>
      </w:r>
      <w:r w:rsidR="00CB58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инет </w:t>
      </w:r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№</w:t>
      </w:r>
      <w:r w:rsidR="00CB58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FC4986" w:rsidRPr="00FC49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8, а также посредством </w:t>
      </w:r>
      <w:r w:rsidRPr="00D10B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официального сайта: https://tevrizskij-r52.gosweb.gosuslugi.ru. </w:t>
      </w:r>
      <w:r w:rsidR="00A673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</w:t>
      </w:r>
      <w:r w:rsidR="00A67314" w:rsidRPr="00A6731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пройти по следующему баннеру:</w:t>
      </w:r>
      <w:proofErr w:type="gramEnd"/>
      <w:r w:rsidR="00A67314" w:rsidRPr="00A6731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 xml:space="preserve"> </w:t>
      </w:r>
      <w:proofErr w:type="gramStart"/>
      <w:r w:rsidR="00A67314" w:rsidRPr="00A6731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«Мой выбор, Моё</w:t>
      </w:r>
      <w:r w:rsidR="009F0265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 xml:space="preserve"> будущее» → сверху в раскрывающи</w:t>
      </w:r>
      <w:r w:rsidR="00A67314" w:rsidRPr="00A6731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мся меню выбрать раздел «Общественные обсуждения и публичные слушания»)</w:t>
      </w:r>
      <w:r w:rsidR="009F026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proofErr w:type="gramEnd"/>
    </w:p>
    <w:p w:rsidR="00E023EC" w:rsidRPr="00E023EC" w:rsidRDefault="00E023EC" w:rsidP="00E023EC">
      <w:pPr>
        <w:rPr>
          <w:lang w:val="ru-RU"/>
        </w:rPr>
      </w:pPr>
    </w:p>
    <w:p w:rsidR="00E023EC" w:rsidRPr="00E023EC" w:rsidRDefault="00E023EC" w:rsidP="00E023EC">
      <w:pPr>
        <w:rPr>
          <w:lang w:val="ru-RU"/>
        </w:rPr>
      </w:pPr>
    </w:p>
    <w:p w:rsidR="00E023EC" w:rsidRPr="00E023EC" w:rsidRDefault="00E023EC" w:rsidP="00E023EC">
      <w:pPr>
        <w:rPr>
          <w:lang w:val="ru-RU"/>
        </w:rPr>
      </w:pPr>
    </w:p>
    <w:p w:rsidR="00E023EC" w:rsidRPr="00E023EC" w:rsidRDefault="00E023EC" w:rsidP="00E023EC">
      <w:pPr>
        <w:rPr>
          <w:lang w:val="ru-RU"/>
        </w:rPr>
      </w:pPr>
    </w:p>
    <w:p w:rsidR="00E023EC" w:rsidRDefault="00E023EC" w:rsidP="00E023EC">
      <w:pPr>
        <w:rPr>
          <w:lang w:val="ru-RU"/>
        </w:rPr>
      </w:pPr>
    </w:p>
    <w:p w:rsidR="00AA7F6A" w:rsidRPr="00E023EC" w:rsidRDefault="00AA7F6A" w:rsidP="00E023EC">
      <w:pPr>
        <w:rPr>
          <w:lang w:val="ru-RU"/>
        </w:rPr>
      </w:pPr>
    </w:p>
    <w:sectPr w:rsidR="00AA7F6A" w:rsidRPr="00E023EC" w:rsidSect="00AA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BC"/>
    <w:rsid w:val="00225869"/>
    <w:rsid w:val="00227803"/>
    <w:rsid w:val="002D38BC"/>
    <w:rsid w:val="00302069"/>
    <w:rsid w:val="00322544"/>
    <w:rsid w:val="004D487C"/>
    <w:rsid w:val="005170BD"/>
    <w:rsid w:val="006713DE"/>
    <w:rsid w:val="0075295A"/>
    <w:rsid w:val="00772942"/>
    <w:rsid w:val="008302A2"/>
    <w:rsid w:val="008D0623"/>
    <w:rsid w:val="008E1933"/>
    <w:rsid w:val="009726FA"/>
    <w:rsid w:val="009B217D"/>
    <w:rsid w:val="009F0265"/>
    <w:rsid w:val="00A67314"/>
    <w:rsid w:val="00AA7F6A"/>
    <w:rsid w:val="00BF3413"/>
    <w:rsid w:val="00C120EB"/>
    <w:rsid w:val="00C41C8D"/>
    <w:rsid w:val="00C75497"/>
    <w:rsid w:val="00CB5829"/>
    <w:rsid w:val="00CF40E7"/>
    <w:rsid w:val="00D10B3B"/>
    <w:rsid w:val="00DC0E4E"/>
    <w:rsid w:val="00E023EC"/>
    <w:rsid w:val="00E15D4F"/>
    <w:rsid w:val="00E27041"/>
    <w:rsid w:val="00EA6B98"/>
    <w:rsid w:val="00F36F2D"/>
    <w:rsid w:val="00F6535D"/>
    <w:rsid w:val="00FC4986"/>
    <w:rsid w:val="00FE2905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E"/>
  </w:style>
  <w:style w:type="paragraph" w:styleId="1">
    <w:name w:val="heading 1"/>
    <w:basedOn w:val="a"/>
    <w:next w:val="a"/>
    <w:link w:val="10"/>
    <w:uiPriority w:val="9"/>
    <w:qFormat/>
    <w:rsid w:val="006713D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713D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3D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713D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713D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6713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713D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713D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13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13DE"/>
    <w:rPr>
      <w:rFonts w:asciiTheme="majorHAnsi" w:eastAsiaTheme="majorEastAsia" w:hAnsiTheme="majorHAnsi" w:cstheme="majorBidi"/>
      <w:b/>
      <w:bCs/>
    </w:rPr>
  </w:style>
  <w:style w:type="character" w:customStyle="1" w:styleId="31">
    <w:name w:val="Заголовок 3 Знак1"/>
    <w:basedOn w:val="a0"/>
    <w:uiPriority w:val="99"/>
    <w:semiHidden/>
    <w:locked/>
    <w:rsid w:val="00DC0E4E"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rsid w:val="006713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90">
    <w:name w:val="Заголовок 9 Знак"/>
    <w:basedOn w:val="a0"/>
    <w:link w:val="9"/>
    <w:uiPriority w:val="9"/>
    <w:rsid w:val="006713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3">
    <w:name w:val="Strong"/>
    <w:uiPriority w:val="22"/>
    <w:qFormat/>
    <w:rsid w:val="006713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13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13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13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13D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13DE"/>
    <w:rPr>
      <w:rFonts w:asciiTheme="majorHAnsi" w:eastAsiaTheme="majorEastAsia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locked/>
    <w:rsid w:val="006713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13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6713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13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locked/>
    <w:rsid w:val="006713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713DE"/>
    <w:pPr>
      <w:spacing w:line="240" w:lineRule="auto"/>
    </w:pPr>
  </w:style>
  <w:style w:type="paragraph" w:styleId="aa">
    <w:name w:val="List Paragraph"/>
    <w:basedOn w:val="a"/>
    <w:uiPriority w:val="34"/>
    <w:qFormat/>
    <w:rsid w:val="006713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13D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13D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713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713DE"/>
    <w:rPr>
      <w:b/>
      <w:bCs/>
      <w:i/>
      <w:iCs/>
    </w:rPr>
  </w:style>
  <w:style w:type="character" w:styleId="ad">
    <w:name w:val="Subtle Emphasis"/>
    <w:uiPriority w:val="19"/>
    <w:qFormat/>
    <w:rsid w:val="006713DE"/>
    <w:rPr>
      <w:i/>
      <w:iCs/>
    </w:rPr>
  </w:style>
  <w:style w:type="character" w:styleId="ae">
    <w:name w:val="Intense Emphasis"/>
    <w:uiPriority w:val="21"/>
    <w:qFormat/>
    <w:rsid w:val="006713DE"/>
    <w:rPr>
      <w:b/>
      <w:bCs/>
    </w:rPr>
  </w:style>
  <w:style w:type="character" w:styleId="af">
    <w:name w:val="Subtle Reference"/>
    <w:uiPriority w:val="31"/>
    <w:qFormat/>
    <w:rsid w:val="006713DE"/>
    <w:rPr>
      <w:smallCaps/>
    </w:rPr>
  </w:style>
  <w:style w:type="character" w:styleId="af0">
    <w:name w:val="Intense Reference"/>
    <w:uiPriority w:val="32"/>
    <w:qFormat/>
    <w:rsid w:val="006713DE"/>
    <w:rPr>
      <w:smallCaps/>
      <w:spacing w:val="5"/>
      <w:u w:val="single"/>
    </w:rPr>
  </w:style>
  <w:style w:type="character" w:styleId="af1">
    <w:name w:val="Book Title"/>
    <w:uiPriority w:val="33"/>
    <w:qFormat/>
    <w:rsid w:val="006713D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13DE"/>
    <w:pPr>
      <w:outlineLvl w:val="9"/>
    </w:pPr>
  </w:style>
  <w:style w:type="character" w:styleId="af3">
    <w:name w:val="Hyperlink"/>
    <w:basedOn w:val="a0"/>
    <w:uiPriority w:val="99"/>
    <w:unhideWhenUsed/>
    <w:rsid w:val="005170BD"/>
    <w:rPr>
      <w:color w:val="0000FF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E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vrizskij-r52.gosweb.gosuslugi.ru/netcat_files/userfiles/Sovet/5_sessiya/Proekt_Ustav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2025-03-03T05:31:00Z</cp:lastPrinted>
  <dcterms:created xsi:type="dcterms:W3CDTF">2022-12-02T08:57:00Z</dcterms:created>
  <dcterms:modified xsi:type="dcterms:W3CDTF">2025-03-03T05:49:00Z</dcterms:modified>
</cp:coreProperties>
</file>