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5D" w:rsidRPr="008F1C81" w:rsidRDefault="0086599D" w:rsidP="00DA3C0B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-178435</wp:posOffset>
            </wp:positionV>
            <wp:extent cx="683895" cy="800100"/>
            <wp:effectExtent l="19050" t="0" r="190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7FE">
        <w:rPr>
          <w:i/>
        </w:rPr>
        <w:tab/>
      </w:r>
      <w:r w:rsidR="001167FE">
        <w:rPr>
          <w:i/>
        </w:rPr>
        <w:tab/>
      </w:r>
      <w:r w:rsidR="001167FE">
        <w:rPr>
          <w:i/>
        </w:rPr>
        <w:tab/>
      </w:r>
      <w:r w:rsidR="001167FE">
        <w:rPr>
          <w:i/>
        </w:rPr>
        <w:tab/>
      </w:r>
      <w:r w:rsidR="009871D3">
        <w:rPr>
          <w:i/>
        </w:rPr>
        <w:t xml:space="preserve">Проект </w:t>
      </w:r>
    </w:p>
    <w:p w:rsidR="00EE1A2B" w:rsidRDefault="00EE1A2B" w:rsidP="00A05694">
      <w:pPr>
        <w:pStyle w:val="ConsPlusNormal"/>
        <w:outlineLvl w:val="0"/>
        <w:rPr>
          <w:b/>
          <w:sz w:val="16"/>
          <w:szCs w:val="16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9871D3" w:rsidRDefault="009871D3" w:rsidP="00F8059E">
      <w:pPr>
        <w:pStyle w:val="ConsPlusNormal"/>
        <w:jc w:val="center"/>
        <w:outlineLvl w:val="0"/>
        <w:rPr>
          <w:b/>
          <w:sz w:val="20"/>
          <w:szCs w:val="20"/>
        </w:rPr>
      </w:pPr>
    </w:p>
    <w:p w:rsidR="0069105D" w:rsidRDefault="0069105D" w:rsidP="00F8059E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69105D" w:rsidRDefault="0069105D" w:rsidP="0069105D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ТЕВРИЗСКОГО МУНИЦИПАЛЬНОГО РАЙОНА </w:t>
      </w:r>
    </w:p>
    <w:p w:rsidR="0069105D" w:rsidRDefault="0069105D" w:rsidP="0069105D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ОМСКОЙ ОБЛАСТИ </w:t>
      </w:r>
      <w:r w:rsidR="003470A9">
        <w:rPr>
          <w:b/>
          <w:sz w:val="36"/>
          <w:szCs w:val="36"/>
        </w:rPr>
        <w:t>ШЕСТОГО</w:t>
      </w:r>
      <w:r>
        <w:rPr>
          <w:b/>
          <w:sz w:val="36"/>
          <w:szCs w:val="36"/>
        </w:rPr>
        <w:t xml:space="preserve"> СОЗЫВА</w:t>
      </w:r>
    </w:p>
    <w:p w:rsidR="0069105D" w:rsidRDefault="0069105D" w:rsidP="0069105D">
      <w:pPr>
        <w:pStyle w:val="ConsPlusNormal"/>
        <w:jc w:val="center"/>
        <w:rPr>
          <w:b/>
          <w:sz w:val="36"/>
          <w:szCs w:val="36"/>
        </w:rPr>
      </w:pPr>
    </w:p>
    <w:p w:rsidR="00026CED" w:rsidRDefault="00026CED" w:rsidP="0069105D">
      <w:pPr>
        <w:pStyle w:val="ConsPlusNormal"/>
        <w:jc w:val="center"/>
        <w:rPr>
          <w:b/>
          <w:sz w:val="36"/>
          <w:szCs w:val="36"/>
        </w:rPr>
      </w:pPr>
    </w:p>
    <w:p w:rsidR="0069105D" w:rsidRDefault="0069105D" w:rsidP="0069105D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9105D" w:rsidRDefault="0069105D" w:rsidP="0069105D">
      <w:pPr>
        <w:pStyle w:val="ConsPlusNormal"/>
        <w:jc w:val="center"/>
        <w:rPr>
          <w:b/>
          <w:sz w:val="32"/>
          <w:szCs w:val="32"/>
        </w:rPr>
      </w:pPr>
    </w:p>
    <w:p w:rsidR="0069105D" w:rsidRPr="00026CED" w:rsidRDefault="009871D3" w:rsidP="0069105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C14F95">
        <w:rPr>
          <w:sz w:val="26"/>
          <w:szCs w:val="26"/>
        </w:rPr>
        <w:t>202</w:t>
      </w:r>
      <w:r w:rsidR="00FD0C1E">
        <w:rPr>
          <w:sz w:val="26"/>
          <w:szCs w:val="26"/>
        </w:rPr>
        <w:t>4</w:t>
      </w:r>
      <w:r w:rsidR="0069105D" w:rsidRPr="00026CED">
        <w:rPr>
          <w:sz w:val="26"/>
          <w:szCs w:val="26"/>
        </w:rPr>
        <w:t xml:space="preserve">       </w:t>
      </w:r>
      <w:r w:rsidR="0006541D">
        <w:rPr>
          <w:sz w:val="26"/>
          <w:szCs w:val="26"/>
        </w:rPr>
        <w:t xml:space="preserve">                         </w:t>
      </w:r>
      <w:r w:rsidR="0069105D" w:rsidRPr="00026CED">
        <w:rPr>
          <w:sz w:val="26"/>
          <w:szCs w:val="26"/>
        </w:rPr>
        <w:t xml:space="preserve">                                          </w:t>
      </w:r>
      <w:r w:rsidR="00B547AD">
        <w:rPr>
          <w:sz w:val="26"/>
          <w:szCs w:val="26"/>
        </w:rPr>
        <w:t xml:space="preserve">              </w:t>
      </w:r>
      <w:r w:rsidR="00F8059E">
        <w:rPr>
          <w:sz w:val="26"/>
          <w:szCs w:val="26"/>
        </w:rPr>
        <w:t xml:space="preserve"> </w:t>
      </w:r>
      <w:r w:rsidR="00A702EE">
        <w:rPr>
          <w:sz w:val="26"/>
          <w:szCs w:val="26"/>
        </w:rPr>
        <w:t xml:space="preserve">               № </w:t>
      </w:r>
      <w:proofErr w:type="spellStart"/>
      <w:r w:rsidR="0006541D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="0006541D">
        <w:rPr>
          <w:sz w:val="26"/>
          <w:szCs w:val="26"/>
        </w:rPr>
        <w:t>__</w:t>
      </w:r>
      <w:r w:rsidR="0069105D" w:rsidRPr="00026CED">
        <w:rPr>
          <w:sz w:val="26"/>
          <w:szCs w:val="26"/>
        </w:rPr>
        <w:t>-</w:t>
      </w:r>
      <w:proofErr w:type="gramStart"/>
      <w:r w:rsidR="0069105D" w:rsidRPr="00026CED">
        <w:rPr>
          <w:sz w:val="26"/>
          <w:szCs w:val="26"/>
        </w:rPr>
        <w:t>р</w:t>
      </w:r>
      <w:proofErr w:type="spellEnd"/>
      <w:proofErr w:type="gramEnd"/>
    </w:p>
    <w:p w:rsidR="0069105D" w:rsidRPr="00026CED" w:rsidRDefault="0069105D" w:rsidP="0069105D">
      <w:pPr>
        <w:jc w:val="both"/>
        <w:rPr>
          <w:sz w:val="26"/>
          <w:szCs w:val="26"/>
        </w:rPr>
      </w:pPr>
      <w:r w:rsidRPr="00026CED">
        <w:rPr>
          <w:sz w:val="26"/>
          <w:szCs w:val="26"/>
        </w:rPr>
        <w:t>р.п.</w:t>
      </w:r>
      <w:r w:rsidR="00026CED">
        <w:rPr>
          <w:sz w:val="26"/>
          <w:szCs w:val="26"/>
        </w:rPr>
        <w:t xml:space="preserve"> </w:t>
      </w:r>
      <w:r w:rsidRPr="00026CED">
        <w:rPr>
          <w:sz w:val="26"/>
          <w:szCs w:val="26"/>
        </w:rPr>
        <w:t>Тевриз</w:t>
      </w:r>
    </w:p>
    <w:p w:rsidR="000662CA" w:rsidRPr="00026CED" w:rsidRDefault="000662CA" w:rsidP="0069105D">
      <w:pPr>
        <w:jc w:val="both"/>
        <w:rPr>
          <w:sz w:val="26"/>
          <w:szCs w:val="26"/>
        </w:rPr>
      </w:pPr>
    </w:p>
    <w:p w:rsidR="00DB5C23" w:rsidRDefault="00DB5C23" w:rsidP="00DB5C23">
      <w:pPr>
        <w:rPr>
          <w:rFonts w:eastAsia="Times New Roman"/>
          <w:sz w:val="26"/>
          <w:szCs w:val="26"/>
          <w:lang w:eastAsia="ru-RU"/>
        </w:rPr>
      </w:pPr>
      <w:r w:rsidRPr="00F221FF">
        <w:rPr>
          <w:rFonts w:eastAsia="Times New Roman"/>
          <w:sz w:val="26"/>
          <w:szCs w:val="26"/>
          <w:lang w:eastAsia="ru-RU"/>
        </w:rPr>
        <w:t xml:space="preserve">О досрочном прекращении полномочий депутата Совета </w:t>
      </w:r>
      <w:proofErr w:type="spellStart"/>
      <w:r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 Омской области шестого созыва </w:t>
      </w:r>
    </w:p>
    <w:p w:rsidR="00DB5C23" w:rsidRPr="00F221FF" w:rsidRDefault="00DB5C23" w:rsidP="00DB5C23">
      <w:pPr>
        <w:rPr>
          <w:rFonts w:eastAsia="Times New Roman"/>
          <w:sz w:val="26"/>
          <w:szCs w:val="26"/>
          <w:lang w:eastAsia="ru-RU"/>
        </w:rPr>
      </w:pPr>
      <w:proofErr w:type="spellStart"/>
      <w:r>
        <w:rPr>
          <w:rFonts w:eastAsia="Times New Roman"/>
          <w:sz w:val="26"/>
          <w:szCs w:val="26"/>
          <w:lang w:eastAsia="ru-RU"/>
        </w:rPr>
        <w:t>Любочко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Ивана Федоровича</w:t>
      </w:r>
    </w:p>
    <w:p w:rsidR="00DB5C23" w:rsidRPr="00F221FF" w:rsidRDefault="00DB5C23" w:rsidP="00DB5C23">
      <w:pPr>
        <w:rPr>
          <w:rFonts w:eastAsia="Times New Roman"/>
          <w:sz w:val="26"/>
          <w:szCs w:val="26"/>
          <w:lang w:eastAsia="ru-RU"/>
        </w:rPr>
      </w:pPr>
    </w:p>
    <w:p w:rsidR="00DB5C23" w:rsidRPr="00F221FF" w:rsidRDefault="00DB5C23" w:rsidP="00DB5C23">
      <w:pPr>
        <w:jc w:val="both"/>
        <w:rPr>
          <w:rFonts w:eastAsia="Times New Roman"/>
          <w:sz w:val="26"/>
          <w:szCs w:val="26"/>
          <w:lang w:eastAsia="ru-RU"/>
        </w:rPr>
      </w:pPr>
      <w:r w:rsidRPr="00F221FF">
        <w:rPr>
          <w:rFonts w:eastAsia="Times New Roman"/>
          <w:sz w:val="26"/>
          <w:szCs w:val="26"/>
          <w:lang w:eastAsia="ru-RU"/>
        </w:rPr>
        <w:tab/>
        <w:t xml:space="preserve">В соответствии с </w:t>
      </w:r>
      <w:r w:rsidR="00720AF6">
        <w:rPr>
          <w:rFonts w:eastAsia="Times New Roman"/>
          <w:sz w:val="26"/>
          <w:szCs w:val="26"/>
          <w:lang w:eastAsia="ru-RU"/>
        </w:rPr>
        <w:t>пунктом</w:t>
      </w:r>
      <w:r w:rsidR="00AE148E">
        <w:rPr>
          <w:rFonts w:eastAsia="Times New Roman"/>
          <w:sz w:val="26"/>
          <w:szCs w:val="26"/>
          <w:lang w:eastAsia="ru-RU"/>
        </w:rPr>
        <w:t xml:space="preserve"> </w:t>
      </w:r>
      <w:r w:rsidR="00D97EB3">
        <w:rPr>
          <w:rFonts w:eastAsia="Times New Roman"/>
          <w:sz w:val="26"/>
          <w:szCs w:val="26"/>
          <w:lang w:eastAsia="ru-RU"/>
        </w:rPr>
        <w:t>1</w:t>
      </w:r>
      <w:r w:rsidRPr="00F221FF">
        <w:rPr>
          <w:rFonts w:eastAsia="Times New Roman"/>
          <w:sz w:val="26"/>
          <w:szCs w:val="26"/>
          <w:lang w:eastAsia="ru-RU"/>
        </w:rPr>
        <w:t xml:space="preserve"> </w:t>
      </w:r>
      <w:r w:rsidR="00DF6FFE">
        <w:rPr>
          <w:rFonts w:eastAsia="Times New Roman"/>
          <w:sz w:val="26"/>
          <w:szCs w:val="26"/>
          <w:lang w:eastAsia="ru-RU"/>
        </w:rPr>
        <w:t>части</w:t>
      </w:r>
      <w:r w:rsidR="00720AF6">
        <w:rPr>
          <w:rFonts w:eastAsia="Times New Roman"/>
          <w:sz w:val="26"/>
          <w:szCs w:val="26"/>
          <w:lang w:eastAsia="ru-RU"/>
        </w:rPr>
        <w:t xml:space="preserve"> </w:t>
      </w:r>
      <w:r w:rsidR="00D97EB3">
        <w:rPr>
          <w:rFonts w:eastAsia="Times New Roman"/>
          <w:sz w:val="26"/>
          <w:szCs w:val="26"/>
          <w:lang w:eastAsia="ru-RU"/>
        </w:rPr>
        <w:t>10</w:t>
      </w:r>
      <w:r w:rsidR="00720AF6">
        <w:rPr>
          <w:rFonts w:eastAsia="Times New Roman"/>
          <w:sz w:val="26"/>
          <w:szCs w:val="26"/>
          <w:lang w:eastAsia="ru-RU"/>
        </w:rPr>
        <w:t xml:space="preserve"> статьи</w:t>
      </w:r>
      <w:r w:rsidR="00AE148E">
        <w:rPr>
          <w:rFonts w:eastAsia="Times New Roman"/>
          <w:sz w:val="26"/>
          <w:szCs w:val="26"/>
          <w:lang w:eastAsia="ru-RU"/>
        </w:rPr>
        <w:t xml:space="preserve"> </w:t>
      </w:r>
      <w:r w:rsidRPr="00F221FF">
        <w:rPr>
          <w:rFonts w:eastAsia="Times New Roman"/>
          <w:sz w:val="26"/>
          <w:szCs w:val="26"/>
          <w:lang w:eastAsia="ru-RU"/>
        </w:rPr>
        <w:t>40 Фе</w:t>
      </w:r>
      <w:r w:rsidR="00D97EB3">
        <w:rPr>
          <w:rFonts w:eastAsia="Times New Roman"/>
          <w:sz w:val="26"/>
          <w:szCs w:val="26"/>
          <w:lang w:eastAsia="ru-RU"/>
        </w:rPr>
        <w:t xml:space="preserve">дерального закона от 06.10.2003 </w:t>
      </w:r>
      <w:r w:rsidR="00720AF6">
        <w:rPr>
          <w:rFonts w:eastAsia="Times New Roman"/>
          <w:sz w:val="26"/>
          <w:szCs w:val="26"/>
          <w:lang w:eastAsia="ru-RU"/>
        </w:rPr>
        <w:t xml:space="preserve">№ 131-ФЗ </w:t>
      </w:r>
      <w:r w:rsidRPr="00F221FF">
        <w:rPr>
          <w:rFonts w:eastAsia="Times New Roman"/>
          <w:sz w:val="26"/>
          <w:szCs w:val="26"/>
          <w:lang w:eastAsia="ru-RU"/>
        </w:rPr>
        <w:t>«Об общих принципах организации местного самоуправл</w:t>
      </w:r>
      <w:r w:rsidR="00720AF6">
        <w:rPr>
          <w:rFonts w:eastAsia="Times New Roman"/>
          <w:sz w:val="26"/>
          <w:szCs w:val="26"/>
          <w:lang w:eastAsia="ru-RU"/>
        </w:rPr>
        <w:t>ения в Российской Федерации», пунктом</w:t>
      </w:r>
      <w:r w:rsidRPr="00F221FF">
        <w:rPr>
          <w:rFonts w:eastAsia="Times New Roman"/>
          <w:sz w:val="26"/>
          <w:szCs w:val="26"/>
          <w:lang w:eastAsia="ru-RU"/>
        </w:rPr>
        <w:t xml:space="preserve"> </w:t>
      </w:r>
      <w:r w:rsidR="00AE148E">
        <w:rPr>
          <w:rFonts w:eastAsia="Times New Roman"/>
          <w:sz w:val="26"/>
          <w:szCs w:val="26"/>
          <w:lang w:eastAsia="ru-RU"/>
        </w:rPr>
        <w:t>1</w:t>
      </w:r>
      <w:r w:rsidR="00720AF6">
        <w:rPr>
          <w:rFonts w:eastAsia="Times New Roman"/>
          <w:sz w:val="26"/>
          <w:szCs w:val="26"/>
          <w:lang w:eastAsia="ru-RU"/>
        </w:rPr>
        <w:t xml:space="preserve"> статьи</w:t>
      </w:r>
      <w:r w:rsidRPr="00F221FF">
        <w:rPr>
          <w:rFonts w:eastAsia="Times New Roman"/>
          <w:sz w:val="26"/>
          <w:szCs w:val="26"/>
          <w:lang w:eastAsia="ru-RU"/>
        </w:rPr>
        <w:t xml:space="preserve"> 25 Устава </w:t>
      </w:r>
      <w:proofErr w:type="spellStart"/>
      <w:r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 Омской области, Совет </w:t>
      </w:r>
      <w:proofErr w:type="spellStart"/>
      <w:r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 Омской области решил:</w:t>
      </w:r>
    </w:p>
    <w:p w:rsidR="00DB5C23" w:rsidRPr="00F221FF" w:rsidRDefault="00DB5C23" w:rsidP="00DB5C23">
      <w:pPr>
        <w:jc w:val="both"/>
        <w:rPr>
          <w:rFonts w:eastAsia="Times New Roman"/>
          <w:sz w:val="26"/>
          <w:szCs w:val="26"/>
          <w:lang w:eastAsia="ru-RU"/>
        </w:rPr>
      </w:pPr>
    </w:p>
    <w:p w:rsidR="00DB5C23" w:rsidRDefault="00720AF6" w:rsidP="00AE148E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 </w:t>
      </w:r>
      <w:r w:rsidR="00AE148E" w:rsidRPr="00AE148E">
        <w:rPr>
          <w:rFonts w:eastAsia="Times New Roman"/>
          <w:sz w:val="26"/>
          <w:szCs w:val="26"/>
          <w:lang w:eastAsia="ru-RU"/>
        </w:rPr>
        <w:t>Прекрати</w:t>
      </w:r>
      <w:r w:rsidR="00AE148E">
        <w:rPr>
          <w:rFonts w:eastAsia="Times New Roman"/>
          <w:sz w:val="26"/>
          <w:szCs w:val="26"/>
          <w:lang w:eastAsia="ru-RU"/>
        </w:rPr>
        <w:t xml:space="preserve">ть досрочно полномочия депутата </w:t>
      </w:r>
      <w:r w:rsidR="00DB5C23" w:rsidRPr="00F221FF">
        <w:rPr>
          <w:rFonts w:eastAsia="Times New Roman"/>
          <w:sz w:val="26"/>
          <w:szCs w:val="26"/>
          <w:lang w:eastAsia="ru-RU"/>
        </w:rPr>
        <w:t xml:space="preserve">Совета </w:t>
      </w:r>
      <w:proofErr w:type="spellStart"/>
      <w:r w:rsidR="00DB5C23"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="00DB5C23"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 Омской области шестого созыва </w:t>
      </w:r>
      <w:proofErr w:type="spellStart"/>
      <w:r w:rsidR="00AE148E" w:rsidRPr="00AE148E">
        <w:rPr>
          <w:rFonts w:eastAsia="Times New Roman"/>
          <w:sz w:val="26"/>
          <w:szCs w:val="26"/>
          <w:lang w:eastAsia="ru-RU"/>
        </w:rPr>
        <w:t>Любочко</w:t>
      </w:r>
      <w:proofErr w:type="spellEnd"/>
      <w:r w:rsidR="00AE148E" w:rsidRPr="00AE148E">
        <w:rPr>
          <w:rFonts w:eastAsia="Times New Roman"/>
          <w:sz w:val="26"/>
          <w:szCs w:val="26"/>
          <w:lang w:eastAsia="ru-RU"/>
        </w:rPr>
        <w:t xml:space="preserve"> Ивана Федоровича</w:t>
      </w:r>
      <w:r w:rsidR="00AE148E">
        <w:rPr>
          <w:rFonts w:eastAsia="Times New Roman"/>
          <w:sz w:val="26"/>
          <w:szCs w:val="26"/>
          <w:lang w:eastAsia="ru-RU"/>
        </w:rPr>
        <w:t xml:space="preserve"> </w:t>
      </w:r>
      <w:r w:rsidR="000418E9">
        <w:rPr>
          <w:rFonts w:eastAsia="Times New Roman"/>
          <w:sz w:val="26"/>
          <w:szCs w:val="26"/>
          <w:lang w:eastAsia="ru-RU"/>
        </w:rPr>
        <w:t>с 02 мая</w:t>
      </w:r>
      <w:r w:rsidR="00AE148E" w:rsidRPr="00AE148E">
        <w:rPr>
          <w:rFonts w:eastAsia="Times New Roman"/>
          <w:sz w:val="26"/>
          <w:szCs w:val="26"/>
          <w:lang w:eastAsia="ru-RU"/>
        </w:rPr>
        <w:t xml:space="preserve"> 202</w:t>
      </w:r>
      <w:r w:rsidR="000418E9">
        <w:rPr>
          <w:rFonts w:eastAsia="Times New Roman"/>
          <w:sz w:val="26"/>
          <w:szCs w:val="26"/>
          <w:lang w:eastAsia="ru-RU"/>
        </w:rPr>
        <w:t>4</w:t>
      </w:r>
      <w:r w:rsidR="00AE148E" w:rsidRPr="00AE148E">
        <w:rPr>
          <w:rFonts w:eastAsia="Times New Roman"/>
          <w:sz w:val="26"/>
          <w:szCs w:val="26"/>
          <w:lang w:eastAsia="ru-RU"/>
        </w:rPr>
        <w:t xml:space="preserve"> года в связи со</w:t>
      </w:r>
      <w:r w:rsidR="00AE148E">
        <w:rPr>
          <w:rFonts w:eastAsia="Times New Roman"/>
          <w:sz w:val="26"/>
          <w:szCs w:val="26"/>
          <w:lang w:eastAsia="ru-RU"/>
        </w:rPr>
        <w:t xml:space="preserve"> смертью.</w:t>
      </w:r>
    </w:p>
    <w:p w:rsidR="00DB5C23" w:rsidRPr="00F221FF" w:rsidRDefault="00E85789" w:rsidP="00DB5C23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</w:t>
      </w:r>
      <w:r w:rsidR="00DB5C23" w:rsidRPr="00F221FF">
        <w:rPr>
          <w:rFonts w:eastAsia="Times New Roman"/>
          <w:sz w:val="26"/>
          <w:szCs w:val="26"/>
          <w:lang w:eastAsia="ru-RU"/>
        </w:rPr>
        <w:t xml:space="preserve">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DB5C23"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="00DB5C23"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района» и на официальном сайте </w:t>
      </w:r>
      <w:proofErr w:type="spellStart"/>
      <w:r w:rsidR="00DB5C23"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="00DB5C23"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района.</w:t>
      </w:r>
    </w:p>
    <w:p w:rsidR="00DB5C23" w:rsidRDefault="00DB5C23" w:rsidP="00DB5C23">
      <w:pPr>
        <w:ind w:firstLine="709"/>
        <w:jc w:val="both"/>
        <w:rPr>
          <w:color w:val="0000FF"/>
          <w:sz w:val="26"/>
          <w:szCs w:val="26"/>
        </w:rPr>
      </w:pPr>
    </w:p>
    <w:p w:rsidR="00DB5C23" w:rsidRPr="00C775B2" w:rsidRDefault="00DB5C23" w:rsidP="00DB5C23">
      <w:pPr>
        <w:ind w:firstLine="709"/>
        <w:jc w:val="both"/>
        <w:rPr>
          <w:color w:val="0000FF"/>
          <w:sz w:val="26"/>
          <w:szCs w:val="26"/>
        </w:rPr>
      </w:pPr>
    </w:p>
    <w:p w:rsidR="00DB5C23" w:rsidRDefault="00DB5C23" w:rsidP="00DB5C23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Совета </w:t>
      </w:r>
    </w:p>
    <w:p w:rsidR="00DB5C23" w:rsidRDefault="00DB5C23" w:rsidP="00DB5C23">
      <w:pPr>
        <w:ind w:right="-1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Тевризского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</w:p>
    <w:p w:rsidR="00DB5C23" w:rsidRDefault="00DB5C23" w:rsidP="00DB5C23">
      <w:pPr>
        <w:ind w:right="-1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Омской области                                                                                        </w:t>
      </w:r>
      <w:r w:rsidR="00DF6FF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О.В. Берендеева</w:t>
      </w:r>
    </w:p>
    <w:p w:rsidR="00DB5C23" w:rsidRDefault="00DB5C23" w:rsidP="00DB5C23">
      <w:pPr>
        <w:ind w:right="-1"/>
        <w:jc w:val="both"/>
        <w:rPr>
          <w:color w:val="000000"/>
          <w:sz w:val="26"/>
          <w:szCs w:val="26"/>
        </w:rPr>
      </w:pPr>
    </w:p>
    <w:p w:rsidR="00DB5C23" w:rsidRPr="009359A9" w:rsidRDefault="00DB5C23" w:rsidP="00DB5C23">
      <w:pPr>
        <w:ind w:right="-1"/>
        <w:jc w:val="both"/>
        <w:rPr>
          <w:color w:val="000000"/>
          <w:sz w:val="26"/>
          <w:szCs w:val="26"/>
        </w:rPr>
      </w:pPr>
    </w:p>
    <w:p w:rsidR="00DB5C23" w:rsidRPr="009359A9" w:rsidRDefault="00DB5C23" w:rsidP="00DB5C23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Pr="009359A9">
        <w:rPr>
          <w:color w:val="000000"/>
          <w:sz w:val="26"/>
          <w:szCs w:val="26"/>
        </w:rPr>
        <w:t xml:space="preserve"> </w:t>
      </w:r>
      <w:proofErr w:type="spellStart"/>
      <w:r w:rsidRPr="009359A9">
        <w:rPr>
          <w:color w:val="000000"/>
          <w:sz w:val="26"/>
          <w:szCs w:val="26"/>
        </w:rPr>
        <w:t>Тевризского</w:t>
      </w:r>
      <w:proofErr w:type="spellEnd"/>
      <w:r w:rsidRPr="009359A9">
        <w:rPr>
          <w:color w:val="000000"/>
          <w:sz w:val="26"/>
          <w:szCs w:val="26"/>
        </w:rPr>
        <w:t xml:space="preserve"> муниципального района</w:t>
      </w:r>
      <w:r w:rsidRPr="009359A9">
        <w:rPr>
          <w:color w:val="000000"/>
          <w:sz w:val="26"/>
          <w:szCs w:val="26"/>
        </w:rPr>
        <w:tab/>
      </w:r>
    </w:p>
    <w:p w:rsidR="00DB5C23" w:rsidRPr="009359A9" w:rsidRDefault="00DB5C23" w:rsidP="00DB5C23">
      <w:pPr>
        <w:ind w:right="-1"/>
        <w:jc w:val="both"/>
        <w:rPr>
          <w:color w:val="000000"/>
          <w:sz w:val="26"/>
          <w:szCs w:val="26"/>
        </w:rPr>
      </w:pPr>
      <w:r w:rsidRPr="009359A9">
        <w:rPr>
          <w:color w:val="000000"/>
          <w:sz w:val="26"/>
          <w:szCs w:val="26"/>
        </w:rPr>
        <w:t>Омской области</w:t>
      </w:r>
      <w:r w:rsidRPr="009359A9">
        <w:rPr>
          <w:color w:val="000000"/>
          <w:sz w:val="26"/>
          <w:szCs w:val="26"/>
        </w:rPr>
        <w:tab/>
      </w:r>
      <w:r w:rsidRPr="009359A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  </w:t>
      </w:r>
      <w:r w:rsidR="00DF6FFE">
        <w:rPr>
          <w:color w:val="000000"/>
          <w:sz w:val="26"/>
          <w:szCs w:val="26"/>
        </w:rPr>
        <w:t xml:space="preserve">    </w:t>
      </w:r>
      <w:r w:rsidRPr="009359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С.А. </w:t>
      </w:r>
      <w:proofErr w:type="spellStart"/>
      <w:r>
        <w:rPr>
          <w:color w:val="000000"/>
          <w:sz w:val="26"/>
          <w:szCs w:val="26"/>
        </w:rPr>
        <w:t>Чебоксаров</w:t>
      </w:r>
      <w:proofErr w:type="spellEnd"/>
    </w:p>
    <w:p w:rsidR="00DB5C23" w:rsidRDefault="00DB5C23" w:rsidP="00DB5C23">
      <w:pPr>
        <w:jc w:val="both"/>
        <w:rPr>
          <w:color w:val="000000"/>
          <w:sz w:val="26"/>
          <w:szCs w:val="26"/>
        </w:rPr>
      </w:pPr>
    </w:p>
    <w:p w:rsidR="00E405A2" w:rsidRPr="00DB5C23" w:rsidRDefault="00A702EE" w:rsidP="00DB5C23">
      <w:pPr>
        <w:jc w:val="both"/>
        <w:rPr>
          <w:color w:val="000000"/>
          <w:sz w:val="26"/>
          <w:szCs w:val="26"/>
        </w:rPr>
      </w:pPr>
      <w:r w:rsidRPr="00DB5C23">
        <w:rPr>
          <w:color w:val="000000"/>
          <w:sz w:val="26"/>
          <w:szCs w:val="26"/>
        </w:rPr>
        <w:t>«</w:t>
      </w:r>
      <w:r w:rsidR="0006541D" w:rsidRPr="00DB5C23">
        <w:rPr>
          <w:color w:val="000000"/>
          <w:sz w:val="26"/>
          <w:szCs w:val="26"/>
        </w:rPr>
        <w:t>___</w:t>
      </w:r>
      <w:r w:rsidR="00C14F95" w:rsidRPr="00DB5C23">
        <w:rPr>
          <w:color w:val="000000"/>
          <w:sz w:val="26"/>
          <w:szCs w:val="26"/>
        </w:rPr>
        <w:t>»</w:t>
      </w:r>
      <w:r w:rsidRPr="00DB5C23">
        <w:rPr>
          <w:color w:val="000000"/>
          <w:sz w:val="26"/>
          <w:szCs w:val="26"/>
        </w:rPr>
        <w:t xml:space="preserve"> </w:t>
      </w:r>
      <w:r w:rsidR="002F1D1F" w:rsidRPr="00DB5C23">
        <w:rPr>
          <w:color w:val="000000"/>
          <w:sz w:val="26"/>
          <w:szCs w:val="26"/>
        </w:rPr>
        <w:t>___________</w:t>
      </w:r>
      <w:r w:rsidR="00C14F95" w:rsidRPr="00DB5C23">
        <w:rPr>
          <w:color w:val="000000"/>
          <w:sz w:val="26"/>
          <w:szCs w:val="26"/>
        </w:rPr>
        <w:t xml:space="preserve"> 202</w:t>
      </w:r>
      <w:r w:rsidR="00FD0C1E" w:rsidRPr="00DB5C23">
        <w:rPr>
          <w:color w:val="000000"/>
          <w:sz w:val="26"/>
          <w:szCs w:val="26"/>
        </w:rPr>
        <w:t>4</w:t>
      </w:r>
      <w:r w:rsidR="00C14F95" w:rsidRPr="00DB5C23">
        <w:rPr>
          <w:color w:val="000000"/>
          <w:sz w:val="26"/>
          <w:szCs w:val="26"/>
        </w:rPr>
        <w:t xml:space="preserve"> года</w:t>
      </w:r>
    </w:p>
    <w:sectPr w:rsidR="00E405A2" w:rsidRPr="00DB5C23" w:rsidSect="009871D3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255"/>
    <w:multiLevelType w:val="hybridMultilevel"/>
    <w:tmpl w:val="339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900ED"/>
    <w:multiLevelType w:val="hybridMultilevel"/>
    <w:tmpl w:val="312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E14"/>
    <w:multiLevelType w:val="hybridMultilevel"/>
    <w:tmpl w:val="F0C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5D4"/>
    <w:multiLevelType w:val="hybridMultilevel"/>
    <w:tmpl w:val="2F8A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78E7"/>
    <w:multiLevelType w:val="hybridMultilevel"/>
    <w:tmpl w:val="622ED47C"/>
    <w:lvl w:ilvl="0" w:tplc="3EA24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5D"/>
    <w:rsid w:val="00026CED"/>
    <w:rsid w:val="000418E9"/>
    <w:rsid w:val="0004762E"/>
    <w:rsid w:val="0005346E"/>
    <w:rsid w:val="00057944"/>
    <w:rsid w:val="0006084F"/>
    <w:rsid w:val="0006541D"/>
    <w:rsid w:val="000662CA"/>
    <w:rsid w:val="000F633E"/>
    <w:rsid w:val="001167FE"/>
    <w:rsid w:val="00173B15"/>
    <w:rsid w:val="001E6EAA"/>
    <w:rsid w:val="00232FC0"/>
    <w:rsid w:val="00235646"/>
    <w:rsid w:val="002407DE"/>
    <w:rsid w:val="00250577"/>
    <w:rsid w:val="002544F5"/>
    <w:rsid w:val="002F1D1F"/>
    <w:rsid w:val="00325344"/>
    <w:rsid w:val="003470A9"/>
    <w:rsid w:val="003B3EE5"/>
    <w:rsid w:val="003E146A"/>
    <w:rsid w:val="00412A20"/>
    <w:rsid w:val="0043574E"/>
    <w:rsid w:val="00440707"/>
    <w:rsid w:val="004467E0"/>
    <w:rsid w:val="004536CF"/>
    <w:rsid w:val="00484AE0"/>
    <w:rsid w:val="004869F9"/>
    <w:rsid w:val="004A1394"/>
    <w:rsid w:val="004B48E9"/>
    <w:rsid w:val="004C5D1E"/>
    <w:rsid w:val="004E63BD"/>
    <w:rsid w:val="004E64B1"/>
    <w:rsid w:val="004F14C8"/>
    <w:rsid w:val="005058E7"/>
    <w:rsid w:val="00510B22"/>
    <w:rsid w:val="00520297"/>
    <w:rsid w:val="005A5C86"/>
    <w:rsid w:val="005A731C"/>
    <w:rsid w:val="005C0F3F"/>
    <w:rsid w:val="005C556C"/>
    <w:rsid w:val="006076D6"/>
    <w:rsid w:val="0067698C"/>
    <w:rsid w:val="0069105D"/>
    <w:rsid w:val="00697C3E"/>
    <w:rsid w:val="006A73EC"/>
    <w:rsid w:val="006B391F"/>
    <w:rsid w:val="006D432C"/>
    <w:rsid w:val="00700EFB"/>
    <w:rsid w:val="007160E8"/>
    <w:rsid w:val="00720AF6"/>
    <w:rsid w:val="00741DE7"/>
    <w:rsid w:val="007631FB"/>
    <w:rsid w:val="007E3A92"/>
    <w:rsid w:val="008238FA"/>
    <w:rsid w:val="00824CA5"/>
    <w:rsid w:val="00844725"/>
    <w:rsid w:val="0086599D"/>
    <w:rsid w:val="008B31F3"/>
    <w:rsid w:val="008E6334"/>
    <w:rsid w:val="008F1C81"/>
    <w:rsid w:val="009004A6"/>
    <w:rsid w:val="00934217"/>
    <w:rsid w:val="00937304"/>
    <w:rsid w:val="00945C56"/>
    <w:rsid w:val="00955E83"/>
    <w:rsid w:val="00983E26"/>
    <w:rsid w:val="00984BEF"/>
    <w:rsid w:val="00985B7D"/>
    <w:rsid w:val="009871D3"/>
    <w:rsid w:val="009A2E75"/>
    <w:rsid w:val="009B15A5"/>
    <w:rsid w:val="009B61AF"/>
    <w:rsid w:val="00A05694"/>
    <w:rsid w:val="00A1717A"/>
    <w:rsid w:val="00A27455"/>
    <w:rsid w:val="00A633F0"/>
    <w:rsid w:val="00A702EE"/>
    <w:rsid w:val="00AB5FB3"/>
    <w:rsid w:val="00AC419E"/>
    <w:rsid w:val="00AD065D"/>
    <w:rsid w:val="00AE148E"/>
    <w:rsid w:val="00B43199"/>
    <w:rsid w:val="00B547AD"/>
    <w:rsid w:val="00B93DD6"/>
    <w:rsid w:val="00BA736B"/>
    <w:rsid w:val="00BB0DF7"/>
    <w:rsid w:val="00BE521C"/>
    <w:rsid w:val="00C106B2"/>
    <w:rsid w:val="00C10E15"/>
    <w:rsid w:val="00C14F95"/>
    <w:rsid w:val="00CA3F42"/>
    <w:rsid w:val="00CC3860"/>
    <w:rsid w:val="00CE4820"/>
    <w:rsid w:val="00CF1B73"/>
    <w:rsid w:val="00CF1D79"/>
    <w:rsid w:val="00D14CA5"/>
    <w:rsid w:val="00D7529B"/>
    <w:rsid w:val="00D93F82"/>
    <w:rsid w:val="00D97EB3"/>
    <w:rsid w:val="00DA3C0B"/>
    <w:rsid w:val="00DB5C23"/>
    <w:rsid w:val="00DF6FFE"/>
    <w:rsid w:val="00E31812"/>
    <w:rsid w:val="00E31CCC"/>
    <w:rsid w:val="00E405A2"/>
    <w:rsid w:val="00E74110"/>
    <w:rsid w:val="00E77850"/>
    <w:rsid w:val="00E85789"/>
    <w:rsid w:val="00E91124"/>
    <w:rsid w:val="00EE1A2B"/>
    <w:rsid w:val="00EE5B6B"/>
    <w:rsid w:val="00EE5D53"/>
    <w:rsid w:val="00EE6152"/>
    <w:rsid w:val="00EF1E55"/>
    <w:rsid w:val="00F05124"/>
    <w:rsid w:val="00F079A5"/>
    <w:rsid w:val="00F3671E"/>
    <w:rsid w:val="00F756D3"/>
    <w:rsid w:val="00F766D5"/>
    <w:rsid w:val="00F8059E"/>
    <w:rsid w:val="00FD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5D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05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 Знак"/>
    <w:basedOn w:val="a0"/>
    <w:link w:val="a4"/>
    <w:rsid w:val="007160E8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7160E8"/>
    <w:pPr>
      <w:widowControl w:val="0"/>
      <w:shd w:val="clear" w:color="auto" w:fill="FFFFFF"/>
      <w:spacing w:before="420" w:after="420" w:line="240" w:lineRule="atLeast"/>
    </w:pPr>
    <w:rPr>
      <w:rFonts w:ascii="Calibri" w:hAnsi="Calibri"/>
      <w:spacing w:val="1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7160E8"/>
    <w:rPr>
      <w:rFonts w:ascii="Times New Roman" w:eastAsia="Calibri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232FC0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32FC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32FC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232F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7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DD88-6915-4C55-8C30-1386FE39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2016-08-01T08:25:00Z</cp:lastPrinted>
  <dcterms:created xsi:type="dcterms:W3CDTF">2024-04-18T09:46:00Z</dcterms:created>
  <dcterms:modified xsi:type="dcterms:W3CDTF">2024-05-02T09:01:00Z</dcterms:modified>
</cp:coreProperties>
</file>