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E" w:rsidRDefault="00E30E5E" w:rsidP="00E30E5E">
      <w:pPr>
        <w:pStyle w:val="42"/>
        <w:shd w:val="clear" w:color="auto" w:fill="auto"/>
      </w:pPr>
    </w:p>
    <w:p w:rsidR="00E30E5E" w:rsidRDefault="00E30E5E" w:rsidP="00E30E5E">
      <w:pPr>
        <w:pStyle w:val="42"/>
        <w:shd w:val="clear" w:color="auto" w:fill="auto"/>
      </w:pPr>
    </w:p>
    <w:p w:rsidR="00E30E5E" w:rsidRDefault="00E30E5E" w:rsidP="00E30E5E">
      <w:pPr>
        <w:pStyle w:val="42"/>
        <w:shd w:val="clear" w:color="auto" w:fill="auto"/>
      </w:pPr>
    </w:p>
    <w:p w:rsidR="00E30E5E" w:rsidRDefault="00E30E5E" w:rsidP="00E30E5E">
      <w:pPr>
        <w:pStyle w:val="42"/>
        <w:shd w:val="clear" w:color="auto" w:fill="auto"/>
      </w:pPr>
    </w:p>
    <w:p w:rsidR="00E30E5E" w:rsidRDefault="00E30E5E" w:rsidP="00E30E5E">
      <w:pPr>
        <w:pStyle w:val="42"/>
        <w:shd w:val="clear" w:color="auto" w:fill="auto"/>
      </w:pPr>
    </w:p>
    <w:p w:rsidR="00E30E5E" w:rsidRDefault="00E30E5E" w:rsidP="00E30E5E">
      <w:pPr>
        <w:pStyle w:val="42"/>
        <w:shd w:val="clear" w:color="auto" w:fill="auto"/>
      </w:pPr>
    </w:p>
    <w:p w:rsidR="00E30E5E" w:rsidRDefault="00E30E5E" w:rsidP="00E30E5E">
      <w:pPr>
        <w:pStyle w:val="42"/>
        <w:shd w:val="clear" w:color="auto" w:fill="auto"/>
      </w:pPr>
    </w:p>
    <w:p w:rsidR="00E30E5E" w:rsidRDefault="00E30E5E" w:rsidP="00E30E5E">
      <w:pPr>
        <w:pStyle w:val="42"/>
        <w:shd w:val="clear" w:color="auto" w:fill="auto"/>
      </w:pPr>
    </w:p>
    <w:p w:rsidR="00FC480C" w:rsidRPr="00577580" w:rsidRDefault="001235F4" w:rsidP="00E30E5E">
      <w:pPr>
        <w:pStyle w:val="42"/>
        <w:shd w:val="clear" w:color="auto" w:fill="auto"/>
        <w:rPr>
          <w:b/>
        </w:rPr>
      </w:pPr>
      <w:r w:rsidRPr="00577580">
        <w:rPr>
          <w:b/>
        </w:rPr>
        <w:t>Схема теплоснабжения</w:t>
      </w:r>
    </w:p>
    <w:p w:rsidR="00FC480C" w:rsidRPr="00577580" w:rsidRDefault="00E27C5F" w:rsidP="00E30E5E">
      <w:pPr>
        <w:pStyle w:val="42"/>
        <w:shd w:val="clear" w:color="auto" w:fill="auto"/>
        <w:rPr>
          <w:b/>
        </w:rPr>
      </w:pPr>
      <w:r>
        <w:rPr>
          <w:b/>
        </w:rPr>
        <w:t>Екатерининского</w:t>
      </w:r>
      <w:r w:rsidR="001235F4" w:rsidRPr="00577580">
        <w:rPr>
          <w:b/>
        </w:rPr>
        <w:t xml:space="preserve"> сельского поселения</w:t>
      </w:r>
    </w:p>
    <w:p w:rsidR="00FC480C" w:rsidRPr="00577580" w:rsidRDefault="001235F4" w:rsidP="00E30E5E">
      <w:pPr>
        <w:pStyle w:val="42"/>
        <w:shd w:val="clear" w:color="auto" w:fill="auto"/>
        <w:rPr>
          <w:b/>
        </w:rPr>
      </w:pPr>
      <w:r w:rsidRPr="00577580">
        <w:rPr>
          <w:b/>
        </w:rPr>
        <w:t xml:space="preserve">Тевризского муниципального района </w:t>
      </w:r>
      <w:r w:rsidR="00577580">
        <w:rPr>
          <w:b/>
        </w:rPr>
        <w:t>О</w:t>
      </w:r>
      <w:r w:rsidRPr="00577580">
        <w:rPr>
          <w:b/>
        </w:rPr>
        <w:t>мской</w:t>
      </w:r>
    </w:p>
    <w:p w:rsidR="00FC480C" w:rsidRPr="00577580" w:rsidRDefault="001235F4" w:rsidP="00E30E5E">
      <w:pPr>
        <w:pStyle w:val="42"/>
        <w:shd w:val="clear" w:color="auto" w:fill="auto"/>
        <w:spacing w:line="514" w:lineRule="exact"/>
        <w:rPr>
          <w:b/>
        </w:rPr>
      </w:pPr>
      <w:r w:rsidRPr="00577580">
        <w:rPr>
          <w:b/>
        </w:rPr>
        <w:t>области НА ПЕРИОД ДО 2031 ГОДА</w:t>
      </w:r>
    </w:p>
    <w:p w:rsidR="00FC480C" w:rsidRDefault="00FC480C">
      <w:pPr>
        <w:rPr>
          <w:sz w:val="2"/>
          <w:szCs w:val="2"/>
        </w:rPr>
        <w:sectPr w:rsidR="00FC480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0D09" w:rsidRDefault="00BA0D09" w:rsidP="00607DE1">
      <w:pPr>
        <w:pStyle w:val="a5"/>
        <w:shd w:val="clear" w:color="auto" w:fill="auto"/>
        <w:spacing w:after="6" w:line="260" w:lineRule="exact"/>
      </w:pPr>
    </w:p>
    <w:p w:rsidR="00FC480C" w:rsidRPr="00DC42E0" w:rsidRDefault="001235F4" w:rsidP="00607DE1">
      <w:pPr>
        <w:pStyle w:val="a5"/>
        <w:shd w:val="clear" w:color="auto" w:fill="auto"/>
        <w:spacing w:after="6" w:line="260" w:lineRule="exact"/>
      </w:pPr>
      <w:r w:rsidRPr="00DC42E0">
        <w:t xml:space="preserve">СХЕМА ТЕПЛОСНАБЖЕНИЯ </w:t>
      </w:r>
      <w:r w:rsidR="00E27C5F">
        <w:t>ЕКАТЕРИНИНСКОГО</w:t>
      </w:r>
      <w:r w:rsidRPr="00DC42E0">
        <w:t xml:space="preserve"> СЕЛЬСКОГО</w:t>
      </w:r>
    </w:p>
    <w:p w:rsidR="00FC480C" w:rsidRPr="00DC42E0" w:rsidRDefault="001235F4" w:rsidP="00607DE1">
      <w:pPr>
        <w:pStyle w:val="a5"/>
        <w:shd w:val="clear" w:color="auto" w:fill="auto"/>
        <w:spacing w:after="0" w:line="260" w:lineRule="exact"/>
      </w:pPr>
      <w:r w:rsidRPr="00DC42E0">
        <w:t>ПОСЕЛЕНИЯ</w:t>
      </w:r>
    </w:p>
    <w:p w:rsidR="00607DE1" w:rsidRDefault="00607DE1" w:rsidP="00607DE1">
      <w:pPr>
        <w:pStyle w:val="32"/>
        <w:shd w:val="clear" w:color="auto" w:fill="auto"/>
        <w:spacing w:before="0" w:after="0" w:line="317" w:lineRule="exact"/>
        <w:ind w:left="1134" w:right="100" w:firstLine="0"/>
        <w:jc w:val="center"/>
      </w:pPr>
    </w:p>
    <w:p w:rsidR="00607DE1" w:rsidRDefault="00607DE1" w:rsidP="00607DE1">
      <w:pPr>
        <w:pStyle w:val="32"/>
        <w:shd w:val="clear" w:color="auto" w:fill="auto"/>
        <w:spacing w:before="0" w:after="0" w:line="317" w:lineRule="exact"/>
        <w:ind w:left="1134" w:right="100" w:firstLine="0"/>
        <w:jc w:val="center"/>
      </w:pPr>
    </w:p>
    <w:p w:rsidR="00FC480C" w:rsidRDefault="005D6861" w:rsidP="00607DE1">
      <w:pPr>
        <w:pStyle w:val="32"/>
        <w:shd w:val="clear" w:color="auto" w:fill="auto"/>
        <w:spacing w:before="0" w:after="0" w:line="317" w:lineRule="exact"/>
        <w:ind w:left="1134" w:right="100" w:firstLine="0"/>
        <w:jc w:val="center"/>
      </w:pPr>
      <w:r>
        <w:t>СОДЕРЖАНИЕ</w:t>
      </w:r>
    </w:p>
    <w:p w:rsidR="0016260F" w:rsidRDefault="0016260F" w:rsidP="00607DE1">
      <w:pPr>
        <w:pStyle w:val="32"/>
        <w:shd w:val="clear" w:color="auto" w:fill="auto"/>
        <w:spacing w:before="0" w:after="0" w:line="317" w:lineRule="exact"/>
        <w:ind w:left="1134" w:right="100" w:firstLine="0"/>
        <w:jc w:val="center"/>
      </w:pPr>
    </w:p>
    <w:p w:rsidR="00FC480C" w:rsidRDefault="00DD515D" w:rsidP="00BA0D09">
      <w:pPr>
        <w:pStyle w:val="44"/>
        <w:spacing w:line="276" w:lineRule="auto"/>
      </w:pPr>
      <w:hyperlink w:anchor="bookmark1" w:tooltip="Current Document">
        <w:r w:rsidR="005D6861" w:rsidRPr="00E30E5E">
          <w:rPr>
            <w:b/>
          </w:rPr>
          <w:t>ВВЕДЕНИЕ</w:t>
        </w:r>
        <w:r w:rsidR="00E30E5E">
          <w:t>……..</w:t>
        </w:r>
        <w:r w:rsidR="005D6861">
          <w:tab/>
        </w:r>
        <w:r w:rsidR="00E30E5E">
          <w:t>….</w:t>
        </w:r>
        <w:r w:rsidR="005D6861">
          <w:t>4</w:t>
        </w:r>
      </w:hyperlink>
    </w:p>
    <w:p w:rsidR="00FC480C" w:rsidRDefault="00DD515D" w:rsidP="00BA0D09">
      <w:pPr>
        <w:pStyle w:val="44"/>
        <w:spacing w:line="276" w:lineRule="auto"/>
      </w:pPr>
      <w:hyperlink w:anchor="bookmark2" w:tooltip="Current Document">
        <w:r w:rsidR="005D6861" w:rsidRPr="00E30E5E">
          <w:rPr>
            <w:b/>
          </w:rPr>
          <w:t>Общая информация</w:t>
        </w:r>
        <w:r w:rsidR="005D6861">
          <w:tab/>
          <w:t>5</w:t>
        </w:r>
      </w:hyperlink>
    </w:p>
    <w:p w:rsidR="00FC480C" w:rsidRDefault="00DD515D" w:rsidP="00BA0D09">
      <w:pPr>
        <w:pStyle w:val="44"/>
        <w:spacing w:line="276" w:lineRule="auto"/>
      </w:pPr>
      <w:hyperlink w:anchor="bookmark3" w:tooltip="Current Document">
        <w:r w:rsidR="005D6861">
          <w:t xml:space="preserve">Схема теплоснабжения </w:t>
        </w:r>
        <w:r w:rsidR="00E27C5F">
          <w:t>Екатеринин</w:t>
        </w:r>
        <w:r w:rsidR="00FA3B52">
          <w:t>ского</w:t>
        </w:r>
        <w:r w:rsidR="005D6861">
          <w:t xml:space="preserve"> сельского поселения </w:t>
        </w:r>
        <w:r w:rsidR="001235F4">
          <w:t>Тевризского</w:t>
        </w:r>
        <w:r w:rsidR="005D6861">
          <w:t xml:space="preserve"> муниципального района</w:t>
        </w:r>
      </w:hyperlink>
    </w:p>
    <w:p w:rsidR="00E27C5F" w:rsidRDefault="00E27C5F" w:rsidP="00BA0D09">
      <w:pPr>
        <w:pStyle w:val="44"/>
        <w:spacing w:line="276" w:lineRule="auto"/>
      </w:pPr>
    </w:p>
    <w:p w:rsidR="00FC480C" w:rsidRDefault="005D6861" w:rsidP="0016260F">
      <w:pPr>
        <w:pStyle w:val="50"/>
      </w:pPr>
      <w:r>
        <w:t>Раздел 1 Показатели перспективного спроса на тепловую энергию (мощность) и теплоноситель в установленных границах территории поселения, городского</w:t>
      </w:r>
      <w:r w:rsidR="00992E3C">
        <w:t xml:space="preserve"> </w:t>
      </w:r>
      <w:r>
        <w:t>округа</w:t>
      </w:r>
      <w:r w:rsidR="00E27C5F">
        <w:t xml:space="preserve"> ……………</w:t>
      </w:r>
      <w:r w:rsidR="00E30E5E">
        <w:t>…………………..</w:t>
      </w:r>
      <w:r>
        <w:t>6</w:t>
      </w:r>
    </w:p>
    <w:p w:rsidR="00FC480C" w:rsidRDefault="005D6861" w:rsidP="0016260F">
      <w:pPr>
        <w:pStyle w:val="50"/>
      </w:pPr>
      <w:r>
        <w:t>Раздел 2 Перспективные балансы тепловой мощности источников тепловой энергии и</w:t>
      </w:r>
    </w:p>
    <w:p w:rsidR="00FC480C" w:rsidRDefault="00E30E5E" w:rsidP="0016260F">
      <w:pPr>
        <w:pStyle w:val="50"/>
      </w:pPr>
      <w:r>
        <w:t xml:space="preserve">               тепловой нагрузки потребителей……………………………</w:t>
      </w:r>
      <w:r w:rsidR="006A7E8B">
        <w:t>.</w:t>
      </w:r>
      <w:r>
        <w:t>…………………………………………..</w:t>
      </w:r>
      <w:r w:rsidR="005D6861">
        <w:t>7</w:t>
      </w:r>
    </w:p>
    <w:p w:rsidR="00FC480C" w:rsidRDefault="00DD515D" w:rsidP="0016260F">
      <w:pPr>
        <w:pStyle w:val="50"/>
      </w:pPr>
      <w:hyperlink w:anchor="bookmark6" w:tooltip="Current Document">
        <w:r w:rsidR="005D6861">
          <w:t>Раздел 3 Перс</w:t>
        </w:r>
        <w:r w:rsidR="00E30E5E">
          <w:t>пективные балансы теплоносителя…………………………………</w:t>
        </w:r>
        <w:r w:rsidR="006A7E8B">
          <w:t>.</w:t>
        </w:r>
        <w:r w:rsidR="00E30E5E">
          <w:t>……………………………..</w:t>
        </w:r>
        <w:r w:rsidR="005D6861">
          <w:t>9</w:t>
        </w:r>
      </w:hyperlink>
    </w:p>
    <w:p w:rsidR="00FC480C" w:rsidRDefault="005D6861" w:rsidP="0016260F">
      <w:pPr>
        <w:pStyle w:val="50"/>
      </w:pPr>
      <w:r>
        <w:t>Раздел 4 Предложения по строительству, реконструкции и техническому</w:t>
      </w:r>
    </w:p>
    <w:p w:rsidR="00FC480C" w:rsidRDefault="005D6861" w:rsidP="0016260F">
      <w:pPr>
        <w:pStyle w:val="50"/>
      </w:pPr>
      <w:r>
        <w:t>перевооружению источников тепловой энергии</w:t>
      </w:r>
      <w:r w:rsidR="00E30E5E">
        <w:t>…………………………………………………</w:t>
      </w:r>
      <w:r w:rsidR="00464B3E">
        <w:t>…………</w:t>
      </w:r>
      <w:r w:rsidR="00E30E5E">
        <w:t>…</w:t>
      </w:r>
      <w:r w:rsidR="00BA0D09">
        <w:t>…</w:t>
      </w:r>
      <w:r>
        <w:t>10</w:t>
      </w:r>
    </w:p>
    <w:p w:rsidR="00FC480C" w:rsidRDefault="00DD515D" w:rsidP="0016260F">
      <w:pPr>
        <w:pStyle w:val="50"/>
      </w:pPr>
      <w:hyperlink w:anchor="bookmark8" w:tooltip="Current Document">
        <w:r w:rsidR="005D6861">
          <w:t>Раздел 5 Предложения по строительству и реконструкции тепловых сетей</w:t>
        </w:r>
        <w:r w:rsidR="00E30E5E">
          <w:t>…………………………………</w:t>
        </w:r>
        <w:r w:rsidR="00BA0D09">
          <w:t>.</w:t>
        </w:r>
        <w:r w:rsidR="005D6861">
          <w:t>10</w:t>
        </w:r>
      </w:hyperlink>
    </w:p>
    <w:p w:rsidR="00FC480C" w:rsidRDefault="00DD515D" w:rsidP="0016260F">
      <w:pPr>
        <w:pStyle w:val="50"/>
      </w:pPr>
      <w:hyperlink w:anchor="bookmark9" w:tooltip="Current Document">
        <w:r w:rsidR="005D6861">
          <w:t>Раздел 6 Перспективные топливные балансы</w:t>
        </w:r>
        <w:r w:rsidR="00E30E5E">
          <w:t>…………………………………………………………………</w:t>
        </w:r>
        <w:r w:rsidR="00BA0D09">
          <w:t>…</w:t>
        </w:r>
        <w:r w:rsidR="005D6861">
          <w:t>11</w:t>
        </w:r>
      </w:hyperlink>
    </w:p>
    <w:p w:rsidR="00FC480C" w:rsidRDefault="005D6861" w:rsidP="0016260F">
      <w:pPr>
        <w:pStyle w:val="50"/>
      </w:pPr>
      <w:r>
        <w:t xml:space="preserve">Раздел 7 Инвестиции в строительство, реконструкцию и техническое перевооружение </w:t>
      </w:r>
      <w:r w:rsidR="00E30E5E">
        <w:t>…………………</w:t>
      </w:r>
      <w:r>
        <w:t xml:space="preserve">. </w:t>
      </w:r>
      <w:r w:rsidR="00BA0D09">
        <w:t>.</w:t>
      </w:r>
      <w:r>
        <w:t>11</w:t>
      </w:r>
    </w:p>
    <w:p w:rsidR="00FC480C" w:rsidRDefault="00DD515D" w:rsidP="0016260F">
      <w:pPr>
        <w:pStyle w:val="50"/>
      </w:pPr>
      <w:hyperlink w:anchor="bookmark11" w:tooltip="Current Document">
        <w:r w:rsidR="005D6861">
          <w:t>Раздел 8 Решение об определении единой теплоснабжающей организации</w:t>
        </w:r>
        <w:r w:rsidR="00E30E5E">
          <w:t>………………………………</w:t>
        </w:r>
        <w:r w:rsidR="00BA0D09">
          <w:t>….</w:t>
        </w:r>
        <w:r w:rsidR="005D6861">
          <w:t>12</w:t>
        </w:r>
      </w:hyperlink>
    </w:p>
    <w:p w:rsidR="00FC480C" w:rsidRDefault="005D6861" w:rsidP="0016260F">
      <w:pPr>
        <w:pStyle w:val="50"/>
      </w:pPr>
      <w:r>
        <w:t xml:space="preserve">Раздел 9 Решения о распределении тепловой нагрузки между источниками тепловойэнергии </w:t>
      </w:r>
      <w:r w:rsidR="00E30E5E">
        <w:t>……</w:t>
      </w:r>
      <w:r w:rsidR="00FA3B52">
        <w:t>…</w:t>
      </w:r>
      <w:r w:rsidR="00E30E5E">
        <w:t>…</w:t>
      </w:r>
      <w:r w:rsidR="00BA0D09">
        <w:t>…</w:t>
      </w:r>
      <w:r>
        <w:t>12</w:t>
      </w:r>
    </w:p>
    <w:p w:rsidR="00FC480C" w:rsidRDefault="00DD515D" w:rsidP="0016260F">
      <w:pPr>
        <w:pStyle w:val="50"/>
      </w:pPr>
      <w:hyperlink w:anchor="bookmark13" w:tooltip="Current Document">
        <w:r w:rsidR="005D6861">
          <w:t>Раздел 10 Решения по бесхозяйным тепловым сетям</w:t>
        </w:r>
        <w:r w:rsidR="00E30E5E">
          <w:t>…………………………………………………………</w:t>
        </w:r>
        <w:r w:rsidR="00BA0D09">
          <w:t>…</w:t>
        </w:r>
        <w:r w:rsidR="005D6861">
          <w:t>13</w:t>
        </w:r>
      </w:hyperlink>
    </w:p>
    <w:p w:rsidR="00E30E5E" w:rsidRDefault="005D6861" w:rsidP="0016260F">
      <w:pPr>
        <w:pStyle w:val="50"/>
      </w:pPr>
      <w:r w:rsidRPr="0016260F">
        <w:rPr>
          <w:b/>
        </w:rPr>
        <w:t>ГЛАВА 1.</w:t>
      </w:r>
      <w:r w:rsidRPr="00E30E5E">
        <w:t xml:space="preserve"> Существующее положение в сфере производства, передачи и потребления</w:t>
      </w:r>
    </w:p>
    <w:p w:rsidR="00FC480C" w:rsidRDefault="005D6861" w:rsidP="0016260F">
      <w:pPr>
        <w:pStyle w:val="50"/>
      </w:pPr>
      <w:r w:rsidRPr="00E30E5E">
        <w:t>тепловой энергии для целей теплоснабжения</w:t>
      </w:r>
      <w:r w:rsidR="00E30E5E">
        <w:t>………………………………………………</w:t>
      </w:r>
      <w:r w:rsidR="00464B3E">
        <w:t>……………</w:t>
      </w:r>
      <w:r w:rsidR="00E30E5E">
        <w:t>…</w:t>
      </w:r>
      <w:r w:rsidR="00BA0D09">
        <w:t>……</w:t>
      </w:r>
      <w:r>
        <w:t>14</w:t>
      </w:r>
    </w:p>
    <w:p w:rsidR="00FC480C" w:rsidRDefault="00DD515D" w:rsidP="00BA0D09">
      <w:pPr>
        <w:pStyle w:val="64"/>
        <w:shd w:val="clear" w:color="auto" w:fill="auto"/>
        <w:tabs>
          <w:tab w:val="right" w:leader="dot" w:pos="9352"/>
        </w:tabs>
        <w:spacing w:line="276" w:lineRule="auto"/>
        <w:ind w:left="1134"/>
        <w:jc w:val="both"/>
      </w:pPr>
      <w:hyperlink w:anchor="bookmark16" w:tooltip="Current Document">
        <w:r w:rsidR="005D6861">
          <w:rPr>
            <w:rStyle w:val="5"/>
          </w:rPr>
          <w:t>часть 1 Функциональная структура теплоснабжения</w:t>
        </w:r>
        <w:r w:rsidR="00E30E5E">
          <w:rPr>
            <w:rStyle w:val="5"/>
          </w:rPr>
          <w:t>……………………………………………………….</w:t>
        </w:r>
        <w:r w:rsidR="00BA0D09">
          <w:rPr>
            <w:rStyle w:val="5"/>
          </w:rPr>
          <w:t>.</w:t>
        </w:r>
        <w:r w:rsidR="00E30E5E">
          <w:rPr>
            <w:rStyle w:val="5"/>
          </w:rPr>
          <w:t>.</w:t>
        </w:r>
        <w:r w:rsidR="005D6861">
          <w:rPr>
            <w:rStyle w:val="5"/>
          </w:rPr>
          <w:t>14</w:t>
        </w:r>
      </w:hyperlink>
    </w:p>
    <w:p w:rsidR="00FC480C" w:rsidRDefault="005D6861" w:rsidP="0016260F">
      <w:pPr>
        <w:pStyle w:val="50"/>
      </w:pPr>
      <w:r>
        <w:t>часть 2 Источники тепловой энергии</w:t>
      </w:r>
      <w:r w:rsidR="00E30E5E">
        <w:t>…………………………………………………………………………</w:t>
      </w:r>
      <w:r w:rsidR="00BA0D09">
        <w:t>..</w:t>
      </w:r>
      <w:r w:rsidR="00E30E5E">
        <w:t>…</w:t>
      </w:r>
      <w:r>
        <w:t>15</w:t>
      </w:r>
    </w:p>
    <w:p w:rsidR="00FC480C" w:rsidRDefault="00DD515D" w:rsidP="00BA0D09">
      <w:pPr>
        <w:pStyle w:val="64"/>
        <w:shd w:val="clear" w:color="auto" w:fill="auto"/>
        <w:tabs>
          <w:tab w:val="right" w:leader="dot" w:pos="9352"/>
        </w:tabs>
        <w:spacing w:line="276" w:lineRule="auto"/>
        <w:ind w:left="1134"/>
        <w:jc w:val="both"/>
      </w:pPr>
      <w:hyperlink w:anchor="bookmark21" w:tooltip="Current Document">
        <w:r w:rsidR="005D6861">
          <w:rPr>
            <w:rStyle w:val="5"/>
          </w:rPr>
          <w:t>часть 3 Тепловые сети, сооружения на них и тепловые пункты</w:t>
        </w:r>
        <w:r w:rsidR="005D6861">
          <w:rPr>
            <w:rStyle w:val="5"/>
          </w:rPr>
          <w:tab/>
        </w:r>
        <w:r w:rsidR="00E30E5E">
          <w:rPr>
            <w:rStyle w:val="5"/>
          </w:rPr>
          <w:t>……………………………………………</w:t>
        </w:r>
        <w:r w:rsidR="00BA0D09">
          <w:rPr>
            <w:rStyle w:val="5"/>
          </w:rPr>
          <w:t>.</w:t>
        </w:r>
        <w:r w:rsidR="00E30E5E">
          <w:rPr>
            <w:rStyle w:val="5"/>
          </w:rPr>
          <w:t>…</w:t>
        </w:r>
        <w:r w:rsidR="005D6861">
          <w:rPr>
            <w:rStyle w:val="5"/>
          </w:rPr>
          <w:t>23</w:t>
        </w:r>
      </w:hyperlink>
    </w:p>
    <w:p w:rsidR="00FC480C" w:rsidRDefault="005D6861" w:rsidP="0016260F">
      <w:pPr>
        <w:pStyle w:val="50"/>
      </w:pPr>
      <w:r>
        <w:t>часть 4. Зоны действия источников тепловой энергии</w:t>
      </w:r>
      <w:r w:rsidR="00E30E5E">
        <w:t>………………………………………………………</w:t>
      </w:r>
      <w:r w:rsidR="00BA0D09">
        <w:t>…</w:t>
      </w:r>
      <w:r w:rsidR="0016260F">
        <w:t>.</w:t>
      </w:r>
      <w:r>
        <w:t>30</w:t>
      </w:r>
    </w:p>
    <w:p w:rsidR="00FC480C" w:rsidRDefault="005D6861" w:rsidP="0016260F">
      <w:pPr>
        <w:pStyle w:val="50"/>
      </w:pPr>
      <w:r>
        <w:t>часть 5 Тепловые нагрузки потребителей тепловой энергии, групп потребителей</w:t>
      </w:r>
    </w:p>
    <w:p w:rsidR="00FC480C" w:rsidRDefault="005D6861" w:rsidP="0016260F">
      <w:pPr>
        <w:pStyle w:val="50"/>
      </w:pPr>
      <w:r>
        <w:t>тепловой энергии в зонах действия источников тепловой энергии</w:t>
      </w:r>
      <w:r w:rsidR="00E30E5E">
        <w:t>…………………………………</w:t>
      </w:r>
      <w:r w:rsidR="00464B3E">
        <w:t>………..</w:t>
      </w:r>
      <w:r w:rsidR="00E30E5E">
        <w:t>.</w:t>
      </w:r>
      <w:r w:rsidR="00BA0D09">
        <w:t>.</w:t>
      </w:r>
      <w:r>
        <w:t>31</w:t>
      </w:r>
    </w:p>
    <w:p w:rsidR="00FC480C" w:rsidRDefault="005D6861" w:rsidP="0016260F">
      <w:pPr>
        <w:pStyle w:val="50"/>
      </w:pPr>
      <w:r>
        <w:t>часть 6 Балансы тепловой мощности и тепловой нагрузки в зонах действия источников</w:t>
      </w:r>
    </w:p>
    <w:p w:rsidR="00FC480C" w:rsidRDefault="005D6861" w:rsidP="0016260F">
      <w:pPr>
        <w:pStyle w:val="50"/>
      </w:pPr>
      <w:r>
        <w:t>тепловой энергии</w:t>
      </w:r>
      <w:r w:rsidR="00E30E5E">
        <w:t>……………………………………………………………………………………</w:t>
      </w:r>
      <w:r w:rsidR="00464B3E">
        <w:t>………..</w:t>
      </w:r>
      <w:r w:rsidR="00E30E5E">
        <w:t>……</w:t>
      </w:r>
      <w:r w:rsidR="00BA0D09">
        <w:t>.</w:t>
      </w:r>
      <w:r>
        <w:t>32</w:t>
      </w:r>
    </w:p>
    <w:p w:rsidR="00FC480C" w:rsidRDefault="005D6861" w:rsidP="0016260F">
      <w:pPr>
        <w:pStyle w:val="50"/>
      </w:pPr>
      <w:r>
        <w:t>часть 7 Балансы теплоносителя</w:t>
      </w:r>
      <w:r w:rsidR="00E30E5E">
        <w:t>…………………………………………………………………………………</w:t>
      </w:r>
      <w:r w:rsidR="00BA0D09">
        <w:t>…</w:t>
      </w:r>
      <w:r>
        <w:t>32</w:t>
      </w:r>
    </w:p>
    <w:p w:rsidR="00FC480C" w:rsidRDefault="005D6861" w:rsidP="0016260F">
      <w:pPr>
        <w:pStyle w:val="50"/>
      </w:pPr>
      <w:r>
        <w:t>часть 8 Топливные балансы источников тепловой энергии и система обеспечения</w:t>
      </w:r>
      <w:r w:rsidR="00992E3C">
        <w:t xml:space="preserve"> </w:t>
      </w:r>
      <w:r>
        <w:t>топливом</w:t>
      </w:r>
      <w:r w:rsidR="00E30E5E">
        <w:t>……………</w:t>
      </w:r>
      <w:r w:rsidR="00BA0D09">
        <w:t>.</w:t>
      </w:r>
      <w:r w:rsidR="0016260F">
        <w:t>.</w:t>
      </w:r>
      <w:r>
        <w:t>34</w:t>
      </w:r>
    </w:p>
    <w:p w:rsidR="00FC480C" w:rsidRDefault="00DD515D" w:rsidP="0016260F">
      <w:pPr>
        <w:pStyle w:val="50"/>
      </w:pPr>
      <w:hyperlink w:anchor="bookmark40" w:tooltip="Current Document">
        <w:r w:rsidR="005D6861">
          <w:t>часть 9 Надежность теплоснабжения</w:t>
        </w:r>
        <w:r w:rsidR="00E30E5E">
          <w:t>……………………………………………………………………………</w:t>
        </w:r>
        <w:r w:rsidR="00BA0D09">
          <w:t>..</w:t>
        </w:r>
        <w:r w:rsidR="005D6861">
          <w:t>35</w:t>
        </w:r>
      </w:hyperlink>
    </w:p>
    <w:p w:rsidR="00FC480C" w:rsidRDefault="005D6861" w:rsidP="0016260F">
      <w:pPr>
        <w:pStyle w:val="50"/>
      </w:pPr>
      <w:r>
        <w:t>часть 10 Технико-экономические показатели теплоснабжения</w:t>
      </w:r>
      <w:r w:rsidR="00E30E5E">
        <w:t>………………………………………………</w:t>
      </w:r>
      <w:r w:rsidR="00BA0D09">
        <w:t>.</w:t>
      </w:r>
      <w:r w:rsidR="0016260F">
        <w:t>.</w:t>
      </w:r>
      <w:r w:rsidR="00BA0D09">
        <w:t>.</w:t>
      </w:r>
      <w:r>
        <w:t>37</w:t>
      </w:r>
    </w:p>
    <w:p w:rsidR="00FC480C" w:rsidRDefault="00DD515D" w:rsidP="00BA0D09">
      <w:pPr>
        <w:pStyle w:val="64"/>
        <w:shd w:val="clear" w:color="auto" w:fill="auto"/>
        <w:tabs>
          <w:tab w:val="right" w:leader="dot" w:pos="9352"/>
        </w:tabs>
        <w:spacing w:line="276" w:lineRule="auto"/>
        <w:ind w:left="1134"/>
        <w:jc w:val="both"/>
      </w:pPr>
      <w:hyperlink w:anchor="bookmark30" w:tooltip="Current Document">
        <w:r w:rsidR="005D6861">
          <w:rPr>
            <w:rStyle w:val="5"/>
          </w:rPr>
          <w:t>часть 11 Цены (тарифы) в сфере теплоснабжения</w:t>
        </w:r>
        <w:r w:rsidR="005D6861">
          <w:rPr>
            <w:rStyle w:val="5"/>
          </w:rPr>
          <w:tab/>
        </w:r>
        <w:r w:rsidR="00E30E5E">
          <w:rPr>
            <w:rStyle w:val="5"/>
          </w:rPr>
          <w:t>……………………………………………………………</w:t>
        </w:r>
        <w:r w:rsidR="00BA0D09">
          <w:rPr>
            <w:rStyle w:val="5"/>
          </w:rPr>
          <w:t>…</w:t>
        </w:r>
        <w:r w:rsidR="005D6861">
          <w:rPr>
            <w:rStyle w:val="5"/>
          </w:rPr>
          <w:t>37</w:t>
        </w:r>
      </w:hyperlink>
    </w:p>
    <w:p w:rsidR="00FC480C" w:rsidRDefault="005D6861" w:rsidP="0016260F">
      <w:pPr>
        <w:pStyle w:val="50"/>
      </w:pPr>
      <w:r>
        <w:t>часть 12 Описание существующих технических и технологических проблем в системах</w:t>
      </w:r>
    </w:p>
    <w:p w:rsidR="00FC480C" w:rsidRDefault="005D6861" w:rsidP="0016260F">
      <w:pPr>
        <w:pStyle w:val="50"/>
      </w:pPr>
      <w:r>
        <w:t>теплоснабжения поселения, городского округа</w:t>
      </w:r>
      <w:r w:rsidR="00BA0D09">
        <w:t>……………………………………………</w:t>
      </w:r>
      <w:r w:rsidR="00464B3E">
        <w:t>…………</w:t>
      </w:r>
      <w:r w:rsidR="00BA0D09">
        <w:t>………….</w:t>
      </w:r>
      <w:r>
        <w:t>37</w:t>
      </w:r>
    </w:p>
    <w:p w:rsidR="00FC480C" w:rsidRDefault="005D6861" w:rsidP="0016260F">
      <w:pPr>
        <w:pStyle w:val="50"/>
      </w:pPr>
      <w:r w:rsidRPr="0016260F">
        <w:rPr>
          <w:b/>
        </w:rPr>
        <w:t>ГЛАВА 2</w:t>
      </w:r>
      <w:r w:rsidRPr="00BA0D09">
        <w:t xml:space="preserve"> Перспективное потребление тепловой энергии на цели теплоснабжения</w:t>
      </w:r>
      <w:r w:rsidR="00BA0D09">
        <w:t>………………………...</w:t>
      </w:r>
      <w:r>
        <w:t>39</w:t>
      </w:r>
    </w:p>
    <w:p w:rsidR="00FC480C" w:rsidRDefault="005D6861" w:rsidP="0016260F">
      <w:pPr>
        <w:pStyle w:val="50"/>
      </w:pPr>
      <w:r>
        <w:t xml:space="preserve"> Площадь строительных фондов и приросты площади строительных фондов</w:t>
      </w:r>
      <w:r w:rsidR="00BA0D09">
        <w:t>……………………………….</w:t>
      </w:r>
      <w:r w:rsidR="0016260F">
        <w:t>.</w:t>
      </w:r>
      <w:r>
        <w:t>39</w:t>
      </w:r>
    </w:p>
    <w:p w:rsidR="00FC480C" w:rsidRDefault="005D6861" w:rsidP="0016260F">
      <w:pPr>
        <w:pStyle w:val="50"/>
      </w:pPr>
      <w:r>
        <w:t xml:space="preserve"> Объемы потребления тепловой энергии (мощности), теплоносителя и приросты</w:t>
      </w:r>
    </w:p>
    <w:p w:rsidR="00FC480C" w:rsidRDefault="005D6861" w:rsidP="0016260F">
      <w:pPr>
        <w:pStyle w:val="50"/>
      </w:pPr>
      <w:r>
        <w:t>потребления тепловой энергии (мощности)</w:t>
      </w:r>
      <w:r w:rsidR="00BA0D09">
        <w:t>…………………………………………………...</w:t>
      </w:r>
      <w:r w:rsidR="00464B3E">
        <w:t>................</w:t>
      </w:r>
      <w:r w:rsidR="00BA0D09">
        <w:t>..........</w:t>
      </w:r>
      <w:r w:rsidR="0016260F">
        <w:t>.</w:t>
      </w:r>
      <w:r>
        <w:t>39</w:t>
      </w:r>
    </w:p>
    <w:p w:rsidR="00FC480C" w:rsidRDefault="005D6861" w:rsidP="0016260F">
      <w:pPr>
        <w:pStyle w:val="50"/>
      </w:pPr>
      <w:r>
        <w:t xml:space="preserve"> Описание существующих и перспективных зон действия индивидуальных</w:t>
      </w:r>
    </w:p>
    <w:p w:rsidR="00FC480C" w:rsidRDefault="00DD515D" w:rsidP="00BA0D09">
      <w:pPr>
        <w:pStyle w:val="64"/>
        <w:shd w:val="clear" w:color="auto" w:fill="auto"/>
        <w:tabs>
          <w:tab w:val="right" w:leader="dot" w:pos="9352"/>
        </w:tabs>
        <w:spacing w:line="276" w:lineRule="auto"/>
        <w:ind w:left="1134"/>
        <w:jc w:val="both"/>
      </w:pPr>
      <w:hyperlink w:anchor="bookmark36" w:tooltip="Current Document">
        <w:r w:rsidR="005D6861">
          <w:rPr>
            <w:rStyle w:val="5"/>
          </w:rPr>
          <w:t>источников тепловой энергии</w:t>
        </w:r>
        <w:r w:rsidR="005D6861">
          <w:rPr>
            <w:rStyle w:val="5"/>
          </w:rPr>
          <w:tab/>
        </w:r>
        <w:r w:rsidR="00BA0D09">
          <w:rPr>
            <w:rStyle w:val="5"/>
          </w:rPr>
          <w:t>……………………………………………………………………………………</w:t>
        </w:r>
        <w:r w:rsidR="0016260F">
          <w:rPr>
            <w:rStyle w:val="5"/>
          </w:rPr>
          <w:t>.</w:t>
        </w:r>
        <w:r w:rsidR="005D6861">
          <w:rPr>
            <w:rStyle w:val="5"/>
          </w:rPr>
          <w:t>41</w:t>
        </w:r>
      </w:hyperlink>
    </w:p>
    <w:p w:rsidR="00FC480C" w:rsidRDefault="005D6861" w:rsidP="0016260F">
      <w:pPr>
        <w:pStyle w:val="50"/>
      </w:pPr>
      <w:r w:rsidRPr="00BA0D09">
        <w:rPr>
          <w:b/>
        </w:rPr>
        <w:t xml:space="preserve">ГЛАВА 3. </w:t>
      </w:r>
      <w:r w:rsidRPr="0016260F">
        <w:t>Электронная модель системы теплоснабжения поселения, городскогоокруга</w:t>
      </w:r>
      <w:r w:rsidR="00BA0D09">
        <w:t>…….....</w:t>
      </w:r>
      <w:r w:rsidR="00464B3E">
        <w:t>.</w:t>
      </w:r>
      <w:r w:rsidR="00BA0D09">
        <w:t>......</w:t>
      </w:r>
      <w:r w:rsidR="0016260F">
        <w:t>.........</w:t>
      </w:r>
      <w:r>
        <w:t>41</w:t>
      </w:r>
    </w:p>
    <w:p w:rsidR="00FC480C" w:rsidRDefault="005D6861" w:rsidP="0016260F">
      <w:pPr>
        <w:pStyle w:val="32"/>
        <w:shd w:val="clear" w:color="auto" w:fill="auto"/>
        <w:tabs>
          <w:tab w:val="right" w:leader="dot" w:pos="11199"/>
        </w:tabs>
        <w:spacing w:before="0" w:after="0" w:line="276" w:lineRule="auto"/>
        <w:ind w:left="2127" w:right="710" w:hanging="993"/>
      </w:pPr>
      <w:r w:rsidRPr="00BA0D09">
        <w:rPr>
          <w:b/>
        </w:rPr>
        <w:t xml:space="preserve">ГЛАВА 4 </w:t>
      </w:r>
      <w:r w:rsidRPr="0016260F">
        <w:t>Перспективные балансы производительности водоподготовительных установок и максимального</w:t>
      </w:r>
      <w:r w:rsidR="00BA0D09" w:rsidRPr="0016260F">
        <w:t xml:space="preserve"> п</w:t>
      </w:r>
      <w:r w:rsidRPr="0016260F">
        <w:t>отребления теплоносителя теплопотребляющими установками потребителей, в том числе в аварийных режимах</w:t>
      </w:r>
      <w:r w:rsidRPr="0016260F">
        <w:tab/>
      </w:r>
      <w:r w:rsidR="00BA0D09" w:rsidRPr="0016260F">
        <w:t>……………………………………………</w:t>
      </w:r>
      <w:r w:rsidR="0016260F">
        <w:t>……………………...</w:t>
      </w:r>
      <w:r>
        <w:t>42</w:t>
      </w:r>
    </w:p>
    <w:p w:rsidR="00BA0D09" w:rsidRDefault="00BA0D09" w:rsidP="00607DE1">
      <w:pPr>
        <w:pStyle w:val="32"/>
        <w:shd w:val="clear" w:color="auto" w:fill="auto"/>
        <w:tabs>
          <w:tab w:val="right" w:leader="dot" w:pos="9352"/>
        </w:tabs>
        <w:spacing w:before="0" w:after="0" w:line="274" w:lineRule="exact"/>
        <w:ind w:left="2127" w:right="710" w:hanging="993"/>
      </w:pPr>
    </w:p>
    <w:p w:rsidR="00FC480C" w:rsidRDefault="001235F4">
      <w:pPr>
        <w:pStyle w:val="26"/>
        <w:framePr w:wrap="around" w:vAnchor="page" w:hAnchor="page" w:x="5797" w:y="16202"/>
        <w:shd w:val="clear" w:color="auto" w:fill="auto"/>
        <w:spacing w:line="220" w:lineRule="exact"/>
        <w:ind w:left="20"/>
      </w:pPr>
      <w:r>
        <w:t>2</w:t>
      </w:r>
    </w:p>
    <w:p w:rsidR="00FC480C" w:rsidRDefault="00FC480C">
      <w:pPr>
        <w:rPr>
          <w:sz w:val="2"/>
          <w:szCs w:val="2"/>
        </w:rPr>
      </w:pPr>
    </w:p>
    <w:p w:rsidR="00BA0D09" w:rsidRDefault="00BA0D09">
      <w:pPr>
        <w:rPr>
          <w:sz w:val="2"/>
          <w:szCs w:val="2"/>
        </w:rPr>
      </w:pPr>
    </w:p>
    <w:p w:rsidR="00BA0D09" w:rsidRDefault="00BA0D09">
      <w:pPr>
        <w:rPr>
          <w:sz w:val="2"/>
          <w:szCs w:val="2"/>
        </w:rPr>
      </w:pPr>
    </w:p>
    <w:p w:rsidR="00BA0D09" w:rsidRDefault="00BA0D09">
      <w:pPr>
        <w:rPr>
          <w:sz w:val="2"/>
          <w:szCs w:val="2"/>
        </w:rPr>
      </w:pPr>
    </w:p>
    <w:p w:rsidR="00BA0D09" w:rsidRDefault="00BA0D09">
      <w:pPr>
        <w:rPr>
          <w:sz w:val="2"/>
          <w:szCs w:val="2"/>
        </w:rPr>
      </w:pPr>
    </w:p>
    <w:p w:rsidR="00BA0D09" w:rsidRDefault="00BA0D09">
      <w:pPr>
        <w:rPr>
          <w:sz w:val="2"/>
          <w:szCs w:val="2"/>
        </w:rPr>
        <w:sectPr w:rsidR="00BA0D09" w:rsidSect="00607DE1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E27C5F" w:rsidRDefault="00E27C5F" w:rsidP="00607DE1">
      <w:pPr>
        <w:pStyle w:val="a5"/>
        <w:shd w:val="clear" w:color="auto" w:fill="auto"/>
        <w:spacing w:after="6" w:line="260" w:lineRule="exact"/>
      </w:pPr>
    </w:p>
    <w:p w:rsidR="00FC480C" w:rsidRPr="00DC42E0" w:rsidRDefault="001235F4" w:rsidP="00607DE1">
      <w:pPr>
        <w:pStyle w:val="a5"/>
        <w:shd w:val="clear" w:color="auto" w:fill="auto"/>
        <w:spacing w:after="6" w:line="260" w:lineRule="exact"/>
      </w:pPr>
      <w:r w:rsidRPr="00DC42E0">
        <w:t xml:space="preserve">СХЕМА ТЕПЛОСНАБЖЕНИЯ </w:t>
      </w:r>
      <w:r w:rsidR="00E27C5F">
        <w:t>ЕКАТЕРИНИНСКОГО</w:t>
      </w:r>
      <w:r w:rsidRPr="00DC42E0">
        <w:t xml:space="preserve"> СЕЛЬСКОГО</w:t>
      </w:r>
    </w:p>
    <w:p w:rsidR="00FC480C" w:rsidRPr="00DC42E0" w:rsidRDefault="001235F4" w:rsidP="00607DE1">
      <w:pPr>
        <w:pStyle w:val="a5"/>
        <w:shd w:val="clear" w:color="auto" w:fill="auto"/>
        <w:spacing w:after="0" w:line="260" w:lineRule="exact"/>
      </w:pPr>
      <w:r w:rsidRPr="00DC42E0">
        <w:t>ПОСЕЛЕНИЯ</w:t>
      </w:r>
    </w:p>
    <w:p w:rsidR="00BA0D09" w:rsidRDefault="00BA0D09" w:rsidP="00607DE1">
      <w:pPr>
        <w:pStyle w:val="a5"/>
        <w:shd w:val="clear" w:color="auto" w:fill="auto"/>
        <w:spacing w:after="0" w:line="260" w:lineRule="exact"/>
      </w:pPr>
    </w:p>
    <w:p w:rsidR="00BA0D09" w:rsidRDefault="00BA0D09" w:rsidP="00607DE1">
      <w:pPr>
        <w:pStyle w:val="a5"/>
        <w:shd w:val="clear" w:color="auto" w:fill="auto"/>
        <w:spacing w:after="0" w:line="260" w:lineRule="exact"/>
      </w:pPr>
    </w:p>
    <w:p w:rsidR="006A7E8B" w:rsidRDefault="001235F4" w:rsidP="006A7E8B">
      <w:pPr>
        <w:pStyle w:val="32"/>
        <w:shd w:val="clear" w:color="auto" w:fill="auto"/>
        <w:spacing w:before="0" w:after="0" w:line="276" w:lineRule="auto"/>
        <w:ind w:left="1134" w:firstLine="0"/>
      </w:pPr>
      <w:r w:rsidRPr="0016260F">
        <w:rPr>
          <w:b/>
        </w:rPr>
        <w:t>ГЛАВА 5</w:t>
      </w:r>
      <w:r>
        <w:t xml:space="preserve"> Предложения по строительству, реконструкции и техническому</w:t>
      </w:r>
      <w:r w:rsidR="00992E3C">
        <w:t xml:space="preserve"> </w:t>
      </w:r>
      <w:r>
        <w:t>перевооружению</w:t>
      </w:r>
    </w:p>
    <w:p w:rsidR="00FC480C" w:rsidRDefault="001235F4" w:rsidP="006A7E8B">
      <w:pPr>
        <w:pStyle w:val="32"/>
        <w:shd w:val="clear" w:color="auto" w:fill="auto"/>
        <w:spacing w:before="0" w:after="0" w:line="276" w:lineRule="auto"/>
        <w:ind w:left="1134" w:firstLine="0"/>
      </w:pPr>
      <w:r>
        <w:t xml:space="preserve"> источников тепловой энергии</w:t>
      </w:r>
      <w:r w:rsidR="00BA0D09">
        <w:t>……………………</w:t>
      </w:r>
      <w:r w:rsidR="00992E3C">
        <w:t>………….</w:t>
      </w:r>
      <w:r w:rsidR="00BA0D09">
        <w:t>…………………</w:t>
      </w:r>
      <w:r w:rsidR="00464B3E">
        <w:t>………….</w:t>
      </w:r>
      <w:r w:rsidR="00BA0D09">
        <w:t>………</w:t>
      </w:r>
      <w:r w:rsidR="006A7E8B">
        <w:t>.</w:t>
      </w:r>
      <w:r w:rsidR="00464B3E">
        <w:t>.</w:t>
      </w:r>
      <w:r w:rsidR="00BA0D09">
        <w:t>…</w:t>
      </w:r>
      <w:r w:rsidR="006A7E8B">
        <w:t>…….</w:t>
      </w:r>
      <w:r w:rsidR="00BA0D09">
        <w:t>…</w:t>
      </w:r>
      <w:r w:rsidR="0016260F">
        <w:t>.</w:t>
      </w:r>
      <w:r>
        <w:t>43</w:t>
      </w:r>
    </w:p>
    <w:p w:rsidR="00FC480C" w:rsidRDefault="001235F4" w:rsidP="00577580">
      <w:pPr>
        <w:pStyle w:val="50"/>
      </w:pPr>
      <w:r w:rsidRPr="0016260F">
        <w:rPr>
          <w:b/>
        </w:rPr>
        <w:t>ГЛАВА 6</w:t>
      </w:r>
      <w:r>
        <w:t xml:space="preserve"> Предложения по строительству и</w:t>
      </w:r>
      <w:r w:rsidR="00992E3C">
        <w:t xml:space="preserve"> </w:t>
      </w:r>
      <w:r>
        <w:t>реконструкции тепловых сетей и</w:t>
      </w:r>
      <w:r w:rsidR="00992E3C">
        <w:t xml:space="preserve"> </w:t>
      </w:r>
      <w:r>
        <w:t>сооружений на</w:t>
      </w:r>
      <w:r w:rsidR="00992E3C">
        <w:t xml:space="preserve"> </w:t>
      </w:r>
      <w:r>
        <w:t>них</w:t>
      </w:r>
      <w:r w:rsidR="0016260F">
        <w:t>…</w:t>
      </w:r>
      <w:r w:rsidR="00464B3E">
        <w:t>.</w:t>
      </w:r>
      <w:r w:rsidR="0016260F">
        <w:t>…….</w:t>
      </w:r>
      <w:r>
        <w:t>44</w:t>
      </w:r>
    </w:p>
    <w:p w:rsidR="00FC480C" w:rsidRDefault="001235F4" w:rsidP="00577580">
      <w:pPr>
        <w:pStyle w:val="50"/>
      </w:pPr>
      <w:r w:rsidRPr="0016260F">
        <w:rPr>
          <w:b/>
        </w:rPr>
        <w:t>ГЛАВА 7</w:t>
      </w:r>
      <w:r>
        <w:t xml:space="preserve"> Оценка надежности теплоснабжения</w:t>
      </w:r>
      <w:r w:rsidR="0016260F">
        <w:t>……………………………………………</w:t>
      </w:r>
      <w:r w:rsidR="006A7E8B">
        <w:t>.</w:t>
      </w:r>
      <w:r w:rsidR="0016260F">
        <w:t>…………………...</w:t>
      </w:r>
      <w:r>
        <w:t>45</w:t>
      </w:r>
    </w:p>
    <w:p w:rsidR="00FC480C" w:rsidRDefault="001235F4" w:rsidP="00577580">
      <w:pPr>
        <w:pStyle w:val="50"/>
      </w:pPr>
      <w:r w:rsidRPr="0016260F">
        <w:rPr>
          <w:b/>
        </w:rPr>
        <w:t>ГЛАВА 8</w:t>
      </w:r>
      <w:r>
        <w:t xml:space="preserve"> Обоснование инвестиций в строительство, реконструкцию и техническое</w:t>
      </w:r>
    </w:p>
    <w:p w:rsidR="00FC480C" w:rsidRDefault="006A7E8B" w:rsidP="00577580">
      <w:pPr>
        <w:pStyle w:val="50"/>
      </w:pPr>
      <w:r>
        <w:t>п</w:t>
      </w:r>
      <w:r w:rsidR="001235F4">
        <w:t>еревооружение</w:t>
      </w:r>
      <w:r w:rsidR="0016260F">
        <w:t>……………………………………………………………</w:t>
      </w:r>
      <w:r w:rsidR="00992E3C">
        <w:t>…………..</w:t>
      </w:r>
      <w:r w:rsidR="0016260F">
        <w:t>………………</w:t>
      </w:r>
      <w:r>
        <w:t>.</w:t>
      </w:r>
      <w:r w:rsidR="0016260F">
        <w:t>……</w:t>
      </w:r>
      <w:r w:rsidR="00464B3E">
        <w:t>.</w:t>
      </w:r>
      <w:r w:rsidR="0016260F">
        <w:t>……</w:t>
      </w:r>
      <w:r w:rsidR="001235F4">
        <w:t>45</w:t>
      </w:r>
    </w:p>
    <w:p w:rsidR="00FC480C" w:rsidRDefault="001235F4" w:rsidP="00577580">
      <w:pPr>
        <w:pStyle w:val="50"/>
      </w:pPr>
      <w:r w:rsidRPr="0016260F">
        <w:rPr>
          <w:b/>
        </w:rPr>
        <w:t>ГЛАВА 9</w:t>
      </w:r>
      <w:r>
        <w:t xml:space="preserve"> Обоснование предложения по определению единой</w:t>
      </w:r>
      <w:r w:rsidR="00992E3C">
        <w:t xml:space="preserve"> </w:t>
      </w:r>
      <w:r>
        <w:t>теплоснабжающей</w:t>
      </w:r>
      <w:r w:rsidR="00992E3C">
        <w:t xml:space="preserve"> </w:t>
      </w:r>
      <w:r>
        <w:t>организации</w:t>
      </w:r>
      <w:r w:rsidR="0016260F">
        <w:t>……</w:t>
      </w:r>
      <w:r w:rsidR="00464B3E">
        <w:t>..</w:t>
      </w:r>
      <w:r w:rsidR="0016260F">
        <w:t>……</w:t>
      </w:r>
      <w:r>
        <w:t>47</w:t>
      </w:r>
    </w:p>
    <w:p w:rsidR="0016260F" w:rsidRDefault="0016260F" w:rsidP="00577580">
      <w:pPr>
        <w:pStyle w:val="50"/>
      </w:pPr>
    </w:p>
    <w:p w:rsidR="00FC480C" w:rsidRDefault="001235F4" w:rsidP="00577580">
      <w:pPr>
        <w:pStyle w:val="50"/>
      </w:pPr>
      <w:r>
        <w:t>Приложение 1 Схема теплосетей</w:t>
      </w:r>
      <w:r w:rsidR="0016260F">
        <w:t>………………………………………………………………………………</w:t>
      </w:r>
      <w:r w:rsidR="006A7E8B">
        <w:t>.</w:t>
      </w:r>
      <w:r w:rsidR="00464B3E">
        <w:t>.</w:t>
      </w:r>
      <w:r w:rsidR="0016260F">
        <w:t>..</w:t>
      </w:r>
      <w:r>
        <w:t>49</w:t>
      </w:r>
    </w:p>
    <w:p w:rsidR="00FC480C" w:rsidRDefault="001235F4" w:rsidP="00577580">
      <w:pPr>
        <w:pStyle w:val="50"/>
      </w:pPr>
      <w:r>
        <w:t>Приложение 2 Копия приказа РЭК</w:t>
      </w:r>
      <w:r w:rsidR="0016260F">
        <w:t>……………………………………………………………………………</w:t>
      </w:r>
      <w:r w:rsidR="006A7E8B">
        <w:t>.</w:t>
      </w:r>
      <w:r w:rsidR="0016260F">
        <w:t>.</w:t>
      </w:r>
      <w:r w:rsidR="00464B3E">
        <w:t>.</w:t>
      </w:r>
      <w:r w:rsidR="0016260F">
        <w:t>..</w:t>
      </w:r>
      <w:r>
        <w:t>50</w:t>
      </w: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577580" w:rsidRDefault="00577580" w:rsidP="00577580">
      <w:pPr>
        <w:pStyle w:val="50"/>
      </w:pPr>
    </w:p>
    <w:p w:rsidR="00FC480C" w:rsidRDefault="001235F4" w:rsidP="00577580">
      <w:pPr>
        <w:pStyle w:val="26"/>
        <w:framePr w:wrap="around" w:vAnchor="page" w:hAnchor="page" w:x="5797" w:y="16207"/>
        <w:shd w:val="clear" w:color="auto" w:fill="auto"/>
        <w:spacing w:line="276" w:lineRule="auto"/>
        <w:ind w:left="20"/>
      </w:pPr>
      <w:r>
        <w:t>3</w:t>
      </w:r>
    </w:p>
    <w:p w:rsidR="00FC480C" w:rsidRDefault="00FC480C" w:rsidP="00577580">
      <w:pPr>
        <w:spacing w:line="276" w:lineRule="auto"/>
        <w:rPr>
          <w:sz w:val="2"/>
          <w:szCs w:val="2"/>
        </w:rPr>
        <w:sectPr w:rsidR="00FC480C" w:rsidSect="005A4184">
          <w:pgSz w:w="11909" w:h="16838"/>
          <w:pgMar w:top="567" w:right="0" w:bottom="851" w:left="0" w:header="0" w:footer="3" w:gutter="0"/>
          <w:cols w:space="720"/>
          <w:noEndnote/>
          <w:docGrid w:linePitch="360"/>
        </w:sectPr>
      </w:pPr>
    </w:p>
    <w:p w:rsidR="00FC480C" w:rsidRPr="00DC42E0" w:rsidRDefault="001235F4" w:rsidP="00607DE1">
      <w:pPr>
        <w:pStyle w:val="a5"/>
        <w:shd w:val="clear" w:color="auto" w:fill="auto"/>
        <w:spacing w:after="6" w:line="260" w:lineRule="exact"/>
      </w:pPr>
      <w:r w:rsidRPr="00DC42E0">
        <w:lastRenderedPageBreak/>
        <w:t xml:space="preserve">СХЕМА ТЕПЛОСНАБЖЕНИЯ </w:t>
      </w:r>
      <w:r w:rsidR="00E27C5F">
        <w:t>ЕКАТЕРИНИНСКОГО</w:t>
      </w:r>
      <w:r w:rsidRPr="00DC42E0">
        <w:t xml:space="preserve"> СЕЛЬСКОГО</w:t>
      </w:r>
    </w:p>
    <w:p w:rsidR="00FC480C" w:rsidRPr="00DC42E0" w:rsidRDefault="001235F4" w:rsidP="00607DE1">
      <w:pPr>
        <w:pStyle w:val="a5"/>
        <w:shd w:val="clear" w:color="auto" w:fill="auto"/>
        <w:spacing w:after="0" w:line="260" w:lineRule="exact"/>
      </w:pPr>
      <w:r w:rsidRPr="00DC42E0">
        <w:t>ПОСЕЛЕНИЯ</w:t>
      </w:r>
    </w:p>
    <w:p w:rsidR="0016260F" w:rsidRDefault="0016260F" w:rsidP="00607DE1">
      <w:pPr>
        <w:pStyle w:val="a5"/>
        <w:shd w:val="clear" w:color="auto" w:fill="auto"/>
        <w:spacing w:after="0" w:line="260" w:lineRule="exact"/>
      </w:pPr>
    </w:p>
    <w:p w:rsidR="0016260F" w:rsidRDefault="0016260F" w:rsidP="00607DE1">
      <w:pPr>
        <w:pStyle w:val="a5"/>
        <w:shd w:val="clear" w:color="auto" w:fill="auto"/>
        <w:spacing w:after="0" w:line="260" w:lineRule="exact"/>
      </w:pPr>
    </w:p>
    <w:p w:rsidR="00FC480C" w:rsidRDefault="001235F4" w:rsidP="00607DE1">
      <w:pPr>
        <w:pStyle w:val="520"/>
        <w:shd w:val="clear" w:color="auto" w:fill="auto"/>
        <w:spacing w:after="428" w:line="260" w:lineRule="exact"/>
      </w:pPr>
      <w:bookmarkStart w:id="0" w:name="bookmark1"/>
      <w:r>
        <w:t>ВВЕДЕНИЕ</w:t>
      </w:r>
      <w:bookmarkEnd w:id="0"/>
    </w:p>
    <w:p w:rsidR="00FC480C" w:rsidRDefault="001235F4" w:rsidP="0016260F">
      <w:pPr>
        <w:pStyle w:val="33"/>
        <w:shd w:val="clear" w:color="auto" w:fill="auto"/>
        <w:spacing w:before="0" w:after="0"/>
        <w:ind w:left="1134" w:right="23" w:firstLine="709"/>
      </w:pPr>
      <w:r>
        <w:t xml:space="preserve">Схема теплоснабжения </w:t>
      </w:r>
      <w:r w:rsidR="00E27C5F">
        <w:t>Екатрининского</w:t>
      </w:r>
      <w:r>
        <w:t xml:space="preserve"> сельского поселения разработана администрацией </w:t>
      </w:r>
      <w:r w:rsidR="00992E3C">
        <w:t>Екатерининского</w:t>
      </w:r>
      <w:r>
        <w:t xml:space="preserve"> сельского поселения </w:t>
      </w:r>
      <w:r w:rsidR="0016260F">
        <w:t>Тевризского</w:t>
      </w:r>
      <w:r>
        <w:t xml:space="preserve"> муниципального района. Схема теплоснабжения разработана в соответствии с ФЗ о теплоснабжении №190- ФЗ от 27 июля 2010 года и постановлением правительства РФ от 22 февраля 2012 г. № 154 «О требованиях к схемам теплоснабжения, порядку их разработки и утверждения».</w:t>
      </w:r>
    </w:p>
    <w:p w:rsidR="00FC480C" w:rsidRDefault="001235F4" w:rsidP="0016260F">
      <w:pPr>
        <w:pStyle w:val="33"/>
        <w:shd w:val="clear" w:color="auto" w:fill="auto"/>
        <w:spacing w:before="0" w:after="0" w:line="437" w:lineRule="exact"/>
        <w:ind w:left="993" w:firstLine="720"/>
      </w:pPr>
      <w:r>
        <w:t>Схема теплоснабжения разработана на следующие периоды:</w:t>
      </w:r>
    </w:p>
    <w:p w:rsidR="00FC480C" w:rsidRDefault="001235F4" w:rsidP="0016260F">
      <w:pPr>
        <w:pStyle w:val="33"/>
        <w:numPr>
          <w:ilvl w:val="0"/>
          <w:numId w:val="3"/>
        </w:numPr>
        <w:shd w:val="clear" w:color="auto" w:fill="auto"/>
        <w:spacing w:before="0" w:after="0" w:line="437" w:lineRule="exact"/>
        <w:ind w:left="1134" w:firstLine="720"/>
      </w:pPr>
      <w:r>
        <w:t xml:space="preserve"> существующее положение (2023 год),</w:t>
      </w:r>
    </w:p>
    <w:p w:rsidR="00FC480C" w:rsidRDefault="001235F4" w:rsidP="0016260F">
      <w:pPr>
        <w:pStyle w:val="33"/>
        <w:numPr>
          <w:ilvl w:val="0"/>
          <w:numId w:val="3"/>
        </w:numPr>
        <w:shd w:val="clear" w:color="auto" w:fill="auto"/>
        <w:spacing w:before="0" w:after="0" w:line="437" w:lineRule="exact"/>
        <w:ind w:left="1134" w:firstLine="720"/>
      </w:pPr>
      <w:r>
        <w:t xml:space="preserve"> перспективные периоды до 2031 г.</w:t>
      </w:r>
    </w:p>
    <w:p w:rsidR="00FC480C" w:rsidRDefault="001235F4">
      <w:pPr>
        <w:pStyle w:val="26"/>
        <w:framePr w:wrap="around" w:vAnchor="page" w:hAnchor="page" w:x="5792" w:y="16202"/>
        <w:shd w:val="clear" w:color="auto" w:fill="auto"/>
        <w:spacing w:line="220" w:lineRule="exact"/>
        <w:ind w:left="20"/>
      </w:pPr>
      <w:r>
        <w:t>4</w:t>
      </w:r>
    </w:p>
    <w:p w:rsidR="00FC480C" w:rsidRDefault="00FC480C">
      <w:pPr>
        <w:rPr>
          <w:sz w:val="2"/>
          <w:szCs w:val="2"/>
        </w:rPr>
        <w:sectPr w:rsidR="00FC480C" w:rsidSect="0016260F">
          <w:pgSz w:w="11909" w:h="16838"/>
          <w:pgMar w:top="709" w:right="427" w:bottom="0" w:left="0" w:header="0" w:footer="3" w:gutter="0"/>
          <w:cols w:space="720"/>
          <w:noEndnote/>
          <w:docGrid w:linePitch="360"/>
        </w:sectPr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E27C5F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577580" w:rsidRDefault="00577580" w:rsidP="00607DE1">
      <w:pPr>
        <w:pStyle w:val="a5"/>
        <w:shd w:val="clear" w:color="auto" w:fill="auto"/>
        <w:spacing w:after="0" w:line="260" w:lineRule="exact"/>
      </w:pPr>
    </w:p>
    <w:p w:rsidR="00577580" w:rsidRDefault="00577580" w:rsidP="00607DE1">
      <w:pPr>
        <w:pStyle w:val="a5"/>
        <w:shd w:val="clear" w:color="auto" w:fill="auto"/>
        <w:spacing w:after="0" w:line="260" w:lineRule="exact"/>
      </w:pPr>
    </w:p>
    <w:p w:rsidR="00577580" w:rsidRDefault="00577580" w:rsidP="00607DE1">
      <w:pPr>
        <w:pStyle w:val="a5"/>
        <w:shd w:val="clear" w:color="auto" w:fill="auto"/>
        <w:spacing w:after="0" w:line="260" w:lineRule="exact"/>
      </w:pPr>
    </w:p>
    <w:p w:rsidR="00FC480C" w:rsidRDefault="001235F4" w:rsidP="00607DE1">
      <w:pPr>
        <w:pStyle w:val="46"/>
        <w:shd w:val="clear" w:color="auto" w:fill="auto"/>
        <w:spacing w:after="544" w:line="280" w:lineRule="exact"/>
      </w:pPr>
      <w:bookmarkStart w:id="1" w:name="bookmark2"/>
      <w:r>
        <w:t>Общая информация</w:t>
      </w:r>
      <w:bookmarkEnd w:id="1"/>
    </w:p>
    <w:p w:rsidR="00FC480C" w:rsidRDefault="00E27C5F" w:rsidP="005A4184">
      <w:pPr>
        <w:pStyle w:val="33"/>
        <w:shd w:val="clear" w:color="auto" w:fill="auto"/>
        <w:spacing w:before="0"/>
        <w:ind w:left="1134" w:right="569" w:firstLine="700"/>
      </w:pPr>
      <w:r>
        <w:t>Екатерининского</w:t>
      </w:r>
      <w:r w:rsidR="001235F4">
        <w:t xml:space="preserve"> сельское поселение </w:t>
      </w:r>
      <w:r w:rsidR="005A4184">
        <w:t>Тевризского</w:t>
      </w:r>
      <w:r w:rsidR="001235F4">
        <w:t xml:space="preserve"> муниципального района Омской области расположено в </w:t>
      </w:r>
      <w:r w:rsidR="001235F4" w:rsidRPr="005A4184">
        <w:t>северной</w:t>
      </w:r>
      <w:r w:rsidR="001235F4">
        <w:t xml:space="preserve"> части </w:t>
      </w:r>
      <w:r w:rsidR="005A4184">
        <w:t>Тевризского</w:t>
      </w:r>
      <w:r w:rsidR="001235F4">
        <w:t xml:space="preserve"> муниципального района Омской области.</w:t>
      </w:r>
    </w:p>
    <w:p w:rsidR="00FC480C" w:rsidRDefault="001235F4" w:rsidP="005A4184">
      <w:pPr>
        <w:pStyle w:val="33"/>
        <w:shd w:val="clear" w:color="auto" w:fill="auto"/>
        <w:spacing w:before="0" w:after="125"/>
        <w:ind w:left="1134" w:right="569" w:firstLine="700"/>
      </w:pPr>
      <w:r>
        <w:t xml:space="preserve">В состав </w:t>
      </w:r>
      <w:r w:rsidR="005A4184">
        <w:t>Петровского</w:t>
      </w:r>
      <w:r>
        <w:t xml:space="preserve"> сельского поселения входят </w:t>
      </w:r>
      <w:r w:rsidR="00F96AE0">
        <w:t>один</w:t>
      </w:r>
      <w:r>
        <w:t xml:space="preserve"> населенны</w:t>
      </w:r>
      <w:r w:rsidR="00F96AE0">
        <w:t>й</w:t>
      </w:r>
      <w:r>
        <w:t xml:space="preserve"> пункт: с. </w:t>
      </w:r>
      <w:r w:rsidR="00E27C5F">
        <w:t>Екатериновка</w:t>
      </w:r>
      <w:r w:rsidR="00F96AE0">
        <w:t>, котор</w:t>
      </w:r>
      <w:r w:rsidR="00E27C5F">
        <w:t>ая</w:t>
      </w:r>
      <w:r w:rsidR="00F96AE0">
        <w:t xml:space="preserve"> расположен на правом берегу р. Иртыш.</w:t>
      </w:r>
    </w:p>
    <w:p w:rsidR="00FC480C" w:rsidRDefault="001235F4" w:rsidP="003C6B83">
      <w:pPr>
        <w:pStyle w:val="33"/>
        <w:shd w:val="clear" w:color="auto" w:fill="auto"/>
        <w:spacing w:before="0" w:after="67" w:line="240" w:lineRule="exact"/>
        <w:ind w:left="1134" w:right="569" w:firstLine="700"/>
        <w:jc w:val="left"/>
      </w:pPr>
      <w:r>
        <w:t>Расстояние от г. Омска до границы с.</w:t>
      </w:r>
      <w:r w:rsidR="00E27C5F">
        <w:t>Екатериновка</w:t>
      </w:r>
      <w:r>
        <w:t xml:space="preserve"> - </w:t>
      </w:r>
      <w:r w:rsidR="001C66F9" w:rsidRPr="001C66F9">
        <w:t>49</w:t>
      </w:r>
      <w:r w:rsidR="003C6B83" w:rsidRPr="001C66F9">
        <w:t>0</w:t>
      </w:r>
      <w:r w:rsidRPr="003C6B83">
        <w:t xml:space="preserve"> км.</w:t>
      </w:r>
    </w:p>
    <w:p w:rsidR="00FC480C" w:rsidRDefault="001235F4" w:rsidP="005A4184">
      <w:pPr>
        <w:pStyle w:val="33"/>
        <w:shd w:val="clear" w:color="auto" w:fill="auto"/>
        <w:spacing w:before="0"/>
        <w:ind w:left="1134" w:right="569" w:firstLine="700"/>
      </w:pPr>
      <w:r>
        <w:t>Численность постоянного населения на 01.01.202</w:t>
      </w:r>
      <w:r w:rsidR="005A4184">
        <w:t>4</w:t>
      </w:r>
      <w:r>
        <w:t xml:space="preserve"> года составляет </w:t>
      </w:r>
      <w:r w:rsidR="00E27C5F">
        <w:t>196</w:t>
      </w:r>
      <w:r w:rsidR="00F96AE0">
        <w:t xml:space="preserve"> человек.</w:t>
      </w:r>
    </w:p>
    <w:p w:rsidR="00FC480C" w:rsidRDefault="001235F4" w:rsidP="005A4184">
      <w:pPr>
        <w:pStyle w:val="33"/>
        <w:shd w:val="clear" w:color="auto" w:fill="auto"/>
        <w:spacing w:before="0" w:after="0"/>
        <w:ind w:left="1134" w:right="569" w:firstLine="700"/>
      </w:pPr>
      <w:r>
        <w:t xml:space="preserve">Услуги по теплоснабжению на территории </w:t>
      </w:r>
      <w:r w:rsidR="00E27C5F">
        <w:t>Екатерининского</w:t>
      </w:r>
      <w:r>
        <w:t xml:space="preserve"> сельского поселения оказывает МУП </w:t>
      </w:r>
      <w:r w:rsidR="0048428B">
        <w:t>Тевризского</w:t>
      </w:r>
      <w:r>
        <w:t xml:space="preserve"> муниципального района «</w:t>
      </w:r>
      <w:r w:rsidR="0048428B">
        <w:t>Сибирь</w:t>
      </w:r>
      <w:r>
        <w:t xml:space="preserve">», находящееся по юридическому адресу Омская область р.п. </w:t>
      </w:r>
      <w:r w:rsidR="0048428B">
        <w:t>Тевриз</w:t>
      </w:r>
      <w:r>
        <w:t xml:space="preserve"> ул. </w:t>
      </w:r>
      <w:r w:rsidR="0048428B">
        <w:t>Гуртьева</w:t>
      </w:r>
      <w:r>
        <w:t xml:space="preserve">, </w:t>
      </w:r>
      <w:r w:rsidR="0048428B">
        <w:t>1</w:t>
      </w:r>
      <w:r>
        <w:t>.</w:t>
      </w:r>
    </w:p>
    <w:p w:rsidR="00FC480C" w:rsidRDefault="001235F4" w:rsidP="005A4184">
      <w:pPr>
        <w:pStyle w:val="26"/>
        <w:framePr w:wrap="around" w:vAnchor="page" w:hAnchor="page" w:x="5883" w:y="16269"/>
        <w:shd w:val="clear" w:color="auto" w:fill="auto"/>
        <w:spacing w:line="220" w:lineRule="exact"/>
        <w:ind w:left="1134" w:right="569" w:firstLine="700"/>
      </w:pPr>
      <w:r>
        <w:t>5</w:t>
      </w:r>
    </w:p>
    <w:p w:rsidR="00FC480C" w:rsidRDefault="00FC480C" w:rsidP="005A4184">
      <w:pPr>
        <w:ind w:left="1134" w:right="569" w:firstLine="700"/>
        <w:rPr>
          <w:sz w:val="2"/>
          <w:szCs w:val="2"/>
        </w:rPr>
        <w:sectPr w:rsidR="00FC480C" w:rsidSect="00607DE1">
          <w:pgSz w:w="11909" w:h="16838"/>
          <w:pgMar w:top="851" w:right="0" w:bottom="0" w:left="0" w:header="0" w:footer="3" w:gutter="0"/>
          <w:cols w:space="720"/>
          <w:noEndnote/>
          <w:docGrid w:linePitch="360"/>
        </w:sectPr>
      </w:pPr>
    </w:p>
    <w:p w:rsidR="005A4184" w:rsidRDefault="005A4184" w:rsidP="00607DE1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E27C5F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845BC" w:rsidRDefault="00F845BC" w:rsidP="00607DE1">
      <w:pPr>
        <w:pStyle w:val="46"/>
        <w:shd w:val="clear" w:color="auto" w:fill="auto"/>
        <w:spacing w:after="0" w:line="370" w:lineRule="exact"/>
        <w:ind w:left="140"/>
      </w:pPr>
      <w:bookmarkStart w:id="2" w:name="bookmark3"/>
    </w:p>
    <w:p w:rsidR="00F845BC" w:rsidRDefault="00F845BC" w:rsidP="00607DE1">
      <w:pPr>
        <w:pStyle w:val="46"/>
        <w:shd w:val="clear" w:color="auto" w:fill="auto"/>
        <w:spacing w:after="0" w:line="370" w:lineRule="exact"/>
        <w:ind w:left="140"/>
      </w:pPr>
    </w:p>
    <w:p w:rsidR="00FC480C" w:rsidRDefault="001235F4" w:rsidP="005A4184">
      <w:pPr>
        <w:pStyle w:val="46"/>
        <w:shd w:val="clear" w:color="auto" w:fill="auto"/>
        <w:spacing w:after="0" w:line="370" w:lineRule="exact"/>
        <w:ind w:left="1134" w:right="569" w:firstLine="851"/>
      </w:pPr>
      <w:r>
        <w:t xml:space="preserve">Схема теплоснабжения </w:t>
      </w:r>
      <w:r w:rsidR="00E27C5F">
        <w:t>Екатерининского</w:t>
      </w:r>
      <w:r>
        <w:t xml:space="preserve"> сельского поселения </w:t>
      </w:r>
      <w:r w:rsidR="00F96AE0">
        <w:t>Тевризского</w:t>
      </w:r>
      <w:r>
        <w:t xml:space="preserve"> муниципального района</w:t>
      </w:r>
      <w:bookmarkEnd w:id="2"/>
    </w:p>
    <w:p w:rsidR="00B53ED1" w:rsidRDefault="00B53ED1" w:rsidP="005A4184">
      <w:pPr>
        <w:pStyle w:val="46"/>
        <w:shd w:val="clear" w:color="auto" w:fill="auto"/>
        <w:spacing w:after="0" w:line="370" w:lineRule="exact"/>
        <w:ind w:left="1134" w:right="569" w:firstLine="851"/>
      </w:pPr>
    </w:p>
    <w:p w:rsidR="00FC480C" w:rsidRDefault="001235F4" w:rsidP="005A4184">
      <w:pPr>
        <w:pStyle w:val="53"/>
        <w:shd w:val="clear" w:color="auto" w:fill="auto"/>
        <w:spacing w:before="0" w:after="0"/>
        <w:ind w:left="1134" w:right="569" w:firstLine="851"/>
      </w:pPr>
      <w:bookmarkStart w:id="3" w:name="bookmark4"/>
      <w:r>
        <w:t>Раздел 1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3"/>
    </w:p>
    <w:p w:rsidR="00B53ED1" w:rsidRDefault="00B53ED1" w:rsidP="005A4184">
      <w:pPr>
        <w:pStyle w:val="28"/>
        <w:shd w:val="clear" w:color="auto" w:fill="auto"/>
        <w:ind w:left="1134" w:right="569" w:firstLine="851"/>
      </w:pPr>
    </w:p>
    <w:p w:rsidR="00FC480C" w:rsidRPr="003B01B6" w:rsidRDefault="001235F4" w:rsidP="005A4184">
      <w:pPr>
        <w:pStyle w:val="28"/>
        <w:shd w:val="clear" w:color="auto" w:fill="auto"/>
        <w:ind w:left="1134" w:right="569" w:firstLine="851"/>
      </w:pPr>
      <w:r w:rsidRPr="003B01B6">
        <w:t>Тепловая нагрузка перспективных объектов, планируемых к подключению от централизованного и индивидуальных источника теплоснабжения на расчетный срок (2023-2031 гг) представлена в таблице 1</w:t>
      </w:r>
    </w:p>
    <w:p w:rsidR="0048428B" w:rsidRPr="003B01B6" w:rsidRDefault="0048428B" w:rsidP="005A4184">
      <w:pPr>
        <w:pStyle w:val="28"/>
        <w:shd w:val="clear" w:color="auto" w:fill="auto"/>
        <w:ind w:left="1134" w:right="569" w:firstLine="851"/>
      </w:pPr>
    </w:p>
    <w:p w:rsidR="00FC480C" w:rsidRPr="003B01B6" w:rsidRDefault="001235F4" w:rsidP="005A4184">
      <w:pPr>
        <w:pStyle w:val="a8"/>
        <w:shd w:val="clear" w:color="auto" w:fill="auto"/>
        <w:spacing w:line="170" w:lineRule="exact"/>
        <w:ind w:left="1134" w:right="569" w:firstLine="851"/>
      </w:pPr>
      <w:r w:rsidRPr="003B01B6">
        <w:rPr>
          <w:rStyle w:val="0pt"/>
          <w:i/>
          <w:iCs/>
        </w:rPr>
        <w:t xml:space="preserve">Таблица 1 </w:t>
      </w:r>
      <w:r w:rsidRPr="003B01B6">
        <w:t>Тепловые нагрузки жилых, общественных зданий</w:t>
      </w:r>
    </w:p>
    <w:tbl>
      <w:tblPr>
        <w:tblOverlap w:val="never"/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4613"/>
        <w:gridCol w:w="1488"/>
        <w:gridCol w:w="1685"/>
        <w:gridCol w:w="1234"/>
      </w:tblGrid>
      <w:tr w:rsidR="00B53ED1" w:rsidRPr="003B01B6" w:rsidTr="005A4184">
        <w:trPr>
          <w:trHeight w:hRule="exact" w:val="29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ED1" w:rsidRPr="003B01B6" w:rsidRDefault="00B53ED1" w:rsidP="005A4184">
            <w:pPr>
              <w:pStyle w:val="33"/>
              <w:spacing w:line="220" w:lineRule="exact"/>
              <w:ind w:left="1134" w:right="569" w:firstLine="851"/>
              <w:jc w:val="center"/>
            </w:pP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ED1" w:rsidRPr="003B01B6" w:rsidRDefault="00B53ED1" w:rsidP="00B53ED1">
            <w:pPr>
              <w:pStyle w:val="33"/>
              <w:shd w:val="clear" w:color="auto" w:fill="auto"/>
              <w:spacing w:before="0" w:after="0" w:line="220" w:lineRule="exact"/>
              <w:ind w:left="1134" w:right="569" w:firstLine="851"/>
              <w:jc w:val="center"/>
            </w:pPr>
            <w:r w:rsidRPr="003B01B6">
              <w:rPr>
                <w:rStyle w:val="11pt0pt"/>
              </w:rPr>
              <w:t>Потребители</w:t>
            </w:r>
          </w:p>
        </w:tc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ED1" w:rsidRPr="003B01B6" w:rsidRDefault="00B53ED1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center"/>
            </w:pPr>
            <w:r w:rsidRPr="003B01B6">
              <w:rPr>
                <w:rStyle w:val="11pt0pt"/>
              </w:rPr>
              <w:t>Тепловая нагрузка Гкал/час</w:t>
            </w:r>
          </w:p>
        </w:tc>
      </w:tr>
      <w:tr w:rsidR="00B53ED1" w:rsidRPr="003B01B6" w:rsidTr="00B53ED1">
        <w:trPr>
          <w:trHeight w:hRule="exact" w:val="487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53ED1" w:rsidRPr="003B01B6" w:rsidRDefault="00B53ED1" w:rsidP="005A4184">
            <w:pPr>
              <w:pStyle w:val="33"/>
              <w:shd w:val="clear" w:color="auto" w:fill="auto"/>
              <w:spacing w:before="0" w:after="0" w:line="220" w:lineRule="exact"/>
              <w:ind w:left="1134" w:right="569" w:firstLine="851"/>
              <w:jc w:val="center"/>
            </w:pPr>
          </w:p>
        </w:tc>
        <w:tc>
          <w:tcPr>
            <w:tcW w:w="46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3ED1" w:rsidRPr="003B01B6" w:rsidRDefault="00B53ED1" w:rsidP="00B53ED1">
            <w:pPr>
              <w:ind w:left="1134" w:right="569" w:firstLine="851"/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ED1" w:rsidRPr="003B01B6" w:rsidRDefault="00B53ED1" w:rsidP="00B53ED1">
            <w:pPr>
              <w:pStyle w:val="33"/>
              <w:shd w:val="clear" w:color="auto" w:fill="auto"/>
              <w:tabs>
                <w:tab w:val="left" w:pos="1368"/>
              </w:tabs>
              <w:spacing w:before="0" w:after="0" w:line="220" w:lineRule="exact"/>
              <w:ind w:right="100" w:firstLine="0"/>
              <w:jc w:val="center"/>
              <w:rPr>
                <w:b/>
              </w:rPr>
            </w:pPr>
            <w:r w:rsidRPr="003B01B6">
              <w:rPr>
                <w:b/>
              </w:rPr>
              <w:t>Отопление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ED1" w:rsidRPr="003B01B6" w:rsidRDefault="00B53ED1" w:rsidP="00B53ED1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b/>
              </w:rPr>
            </w:pPr>
            <w:r w:rsidRPr="003B01B6">
              <w:rPr>
                <w:rStyle w:val="11pt0pt"/>
              </w:rPr>
              <w:t>Вентиляция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ED1" w:rsidRPr="003B01B6" w:rsidRDefault="00B53ED1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center"/>
              <w:rPr>
                <w:b/>
              </w:rPr>
            </w:pPr>
            <w:r w:rsidRPr="003B01B6">
              <w:rPr>
                <w:rStyle w:val="11pt0pt"/>
              </w:rPr>
              <w:t>Всего</w:t>
            </w:r>
          </w:p>
        </w:tc>
      </w:tr>
      <w:tr w:rsidR="00FC480C" w:rsidRPr="003B01B6" w:rsidTr="0048428B">
        <w:trPr>
          <w:trHeight w:hRule="exact" w:val="49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3B01B6" w:rsidRDefault="001235F4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</w:pPr>
            <w:r w:rsidRPr="003B01B6">
              <w:rPr>
                <w:rStyle w:val="11pt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22F2" w:rsidRDefault="00EA4D20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>
              <w:rPr>
                <w:rStyle w:val="11pt"/>
              </w:rPr>
              <w:t>Екатерининская</w:t>
            </w:r>
            <w:r w:rsidR="003B01B6" w:rsidRPr="006C22F2">
              <w:rPr>
                <w:rStyle w:val="11pt"/>
              </w:rPr>
              <w:t xml:space="preserve"> СОШ (начальная и средняя)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22F2" w:rsidRDefault="003B01B6" w:rsidP="003B01B6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1,26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22F2" w:rsidRDefault="00B53ED1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0</w:t>
            </w:r>
            <w:r w:rsidR="001235F4" w:rsidRPr="006C22F2">
              <w:rPr>
                <w:rStyle w:val="11pt"/>
              </w:rPr>
              <w:t>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22F2" w:rsidRDefault="003B01B6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1,26</w:t>
            </w:r>
          </w:p>
        </w:tc>
      </w:tr>
      <w:tr w:rsidR="008C4087" w:rsidRPr="003B01B6" w:rsidTr="00B53ED1">
        <w:trPr>
          <w:trHeight w:hRule="exact" w:val="62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3B01B6" w:rsidRDefault="008C4087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</w:pPr>
            <w:r w:rsidRPr="003B01B6">
              <w:rPr>
                <w:rStyle w:val="11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74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 xml:space="preserve">Итого по общественным зданиям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1,26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1,26</w:t>
            </w:r>
          </w:p>
        </w:tc>
      </w:tr>
      <w:tr w:rsidR="008C4087" w:rsidRPr="003B01B6" w:rsidTr="008C4087">
        <w:trPr>
          <w:trHeight w:hRule="exact" w:val="709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3B01B6" w:rsidRDefault="008C4087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</w:pPr>
            <w:r w:rsidRPr="003B01B6">
              <w:rPr>
                <w:rStyle w:val="11pt"/>
              </w:rPr>
              <w:t>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69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Нагрузка существующих объектов от централизованного источника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1,26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087" w:rsidRPr="006C22F2" w:rsidRDefault="008C4087" w:rsidP="008C4087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  <w:r w:rsidRPr="006C22F2">
              <w:rPr>
                <w:rStyle w:val="11pt"/>
              </w:rPr>
              <w:t>1,26</w:t>
            </w:r>
          </w:p>
        </w:tc>
      </w:tr>
      <w:tr w:rsidR="00FC480C" w:rsidRPr="003B01B6" w:rsidTr="00B53ED1">
        <w:trPr>
          <w:trHeight w:hRule="exact" w:val="70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3B01B6" w:rsidRDefault="001235F4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</w:pPr>
            <w:r w:rsidRPr="003B01B6">
              <w:rPr>
                <w:rStyle w:val="11pt"/>
              </w:rPr>
              <w:t>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F07E7" w:rsidRDefault="00FC480C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F07E7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F07E7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4F07E7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  <w:rPr>
                <w:highlight w:val="yellow"/>
              </w:rPr>
            </w:pPr>
          </w:p>
        </w:tc>
      </w:tr>
      <w:tr w:rsidR="00FC480C" w:rsidRPr="003B01B6" w:rsidTr="00B53ED1">
        <w:trPr>
          <w:trHeight w:hRule="exact" w:val="8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3B01B6" w:rsidRDefault="001235F4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</w:pPr>
            <w:r w:rsidRPr="003B01B6">
              <w:rPr>
                <w:rStyle w:val="11pt"/>
              </w:rPr>
              <w:t>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3B01B6" w:rsidRDefault="00FC480C" w:rsidP="0048428B">
            <w:pPr>
              <w:pStyle w:val="33"/>
              <w:shd w:val="clear" w:color="auto" w:fill="auto"/>
              <w:spacing w:before="0" w:after="0" w:line="274" w:lineRule="exact"/>
              <w:ind w:right="569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3B01B6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3B01B6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3B01B6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</w:pPr>
          </w:p>
        </w:tc>
      </w:tr>
      <w:tr w:rsidR="00FC480C" w:rsidRPr="00B53ED1" w:rsidTr="005A4184">
        <w:trPr>
          <w:trHeight w:hRule="exact" w:val="57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3B01B6" w:rsidRDefault="001235F4" w:rsidP="0048428B">
            <w:pPr>
              <w:pStyle w:val="33"/>
              <w:shd w:val="clear" w:color="auto" w:fill="auto"/>
              <w:spacing w:before="0" w:after="0" w:line="220" w:lineRule="exact"/>
              <w:ind w:right="569" w:firstLine="0"/>
            </w:pPr>
            <w:r w:rsidRPr="003B01B6">
              <w:rPr>
                <w:rStyle w:val="11pt"/>
              </w:rPr>
              <w:t>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3B01B6" w:rsidRDefault="00FC480C" w:rsidP="0048428B">
            <w:pPr>
              <w:pStyle w:val="33"/>
              <w:shd w:val="clear" w:color="auto" w:fill="auto"/>
              <w:spacing w:before="0" w:after="0" w:line="269" w:lineRule="exact"/>
              <w:ind w:right="569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3B01B6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3B01B6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3B01B6" w:rsidRDefault="00FC480C" w:rsidP="00B53ED1">
            <w:pPr>
              <w:pStyle w:val="33"/>
              <w:shd w:val="clear" w:color="auto" w:fill="auto"/>
              <w:spacing w:before="0" w:after="0" w:line="220" w:lineRule="exact"/>
              <w:ind w:right="569" w:firstLine="0"/>
              <w:jc w:val="left"/>
            </w:pPr>
          </w:p>
        </w:tc>
      </w:tr>
    </w:tbl>
    <w:p w:rsidR="00B53ED1" w:rsidRPr="00B53ED1" w:rsidRDefault="00B53ED1" w:rsidP="005A4184">
      <w:pPr>
        <w:pStyle w:val="33"/>
        <w:shd w:val="clear" w:color="auto" w:fill="auto"/>
        <w:spacing w:before="0" w:after="0" w:line="370" w:lineRule="exact"/>
        <w:ind w:left="1134" w:right="569" w:firstLine="851"/>
        <w:rPr>
          <w:highlight w:val="yellow"/>
        </w:rPr>
      </w:pPr>
    </w:p>
    <w:p w:rsidR="00FC480C" w:rsidRPr="003B01B6" w:rsidRDefault="001235F4" w:rsidP="005A4184">
      <w:pPr>
        <w:pStyle w:val="33"/>
        <w:shd w:val="clear" w:color="auto" w:fill="auto"/>
        <w:spacing w:before="0" w:after="0" w:line="370" w:lineRule="exact"/>
        <w:ind w:left="1134" w:right="569" w:firstLine="851"/>
      </w:pPr>
      <w:r w:rsidRPr="003B01B6">
        <w:t xml:space="preserve">В связи с тем, что на котельной с. </w:t>
      </w:r>
      <w:r w:rsidR="00E27C5F">
        <w:t>Екатериновка</w:t>
      </w:r>
      <w:r w:rsidRPr="003B01B6">
        <w:t xml:space="preserve"> снижение тепловой мощности и подключение перспективных объектов не планируется, то перспективная тепловая нагрузка на период до 2031 г централизованных источников теплоснабжения </w:t>
      </w:r>
      <w:r w:rsidR="00E27C5F">
        <w:t>Екатерининского</w:t>
      </w:r>
      <w:r w:rsidRPr="003B01B6">
        <w:t xml:space="preserve"> сельского поселения будет выглядеть следующим образом: (см. таблицу 2).</w:t>
      </w:r>
    </w:p>
    <w:p w:rsidR="00FC480C" w:rsidRDefault="001235F4" w:rsidP="005A4184">
      <w:pPr>
        <w:pStyle w:val="26"/>
        <w:framePr w:wrap="around" w:vAnchor="page" w:hAnchor="page" w:x="5693" w:y="16120"/>
        <w:shd w:val="clear" w:color="auto" w:fill="auto"/>
        <w:spacing w:line="220" w:lineRule="exact"/>
        <w:ind w:left="1134" w:right="569" w:firstLine="851"/>
      </w:pPr>
      <w:r w:rsidRPr="003B01B6">
        <w:t>6</w:t>
      </w:r>
    </w:p>
    <w:p w:rsidR="00FC480C" w:rsidRDefault="00FC480C" w:rsidP="005A4184">
      <w:pPr>
        <w:ind w:left="1134" w:right="569" w:firstLine="851"/>
        <w:rPr>
          <w:sz w:val="2"/>
          <w:szCs w:val="2"/>
        </w:rPr>
        <w:sectPr w:rsidR="00FC480C" w:rsidSect="00607DE1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B53ED1" w:rsidRDefault="00B53ED1" w:rsidP="00F845BC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E27C5F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FC480C" w:rsidP="00F845BC">
      <w:pPr>
        <w:pStyle w:val="a5"/>
        <w:shd w:val="clear" w:color="auto" w:fill="auto"/>
        <w:spacing w:after="0" w:line="260" w:lineRule="exact"/>
      </w:pPr>
    </w:p>
    <w:p w:rsidR="00B53ED1" w:rsidRDefault="00B53ED1" w:rsidP="00F845BC">
      <w:pPr>
        <w:pStyle w:val="a5"/>
        <w:shd w:val="clear" w:color="auto" w:fill="auto"/>
        <w:spacing w:after="0" w:line="260" w:lineRule="exact"/>
      </w:pPr>
    </w:p>
    <w:p w:rsidR="00B53ED1" w:rsidRDefault="001235F4" w:rsidP="000C3CCB">
      <w:pPr>
        <w:pStyle w:val="35"/>
        <w:shd w:val="clear" w:color="auto" w:fill="auto"/>
        <w:tabs>
          <w:tab w:val="left" w:leader="underscore" w:pos="1446"/>
          <w:tab w:val="left" w:leader="underscore" w:pos="2118"/>
        </w:tabs>
        <w:ind w:left="1134" w:right="852"/>
        <w:jc w:val="right"/>
        <w:rPr>
          <w:rStyle w:val="30pt"/>
          <w:sz w:val="17"/>
          <w:szCs w:val="17"/>
        </w:rPr>
      </w:pPr>
      <w:r w:rsidRPr="00B53ED1">
        <w:rPr>
          <w:sz w:val="17"/>
          <w:szCs w:val="17"/>
        </w:rPr>
        <w:t>Таблица 2. Тепловые нагрузки централизованной системы</w:t>
      </w:r>
      <w:r w:rsidRPr="00B53ED1">
        <w:rPr>
          <w:rStyle w:val="30pt"/>
          <w:sz w:val="17"/>
          <w:szCs w:val="17"/>
        </w:rPr>
        <w:tab/>
      </w:r>
    </w:p>
    <w:p w:rsidR="00FC480C" w:rsidRPr="00B53ED1" w:rsidRDefault="001235F4" w:rsidP="000C3CCB">
      <w:pPr>
        <w:pStyle w:val="35"/>
        <w:shd w:val="clear" w:color="auto" w:fill="auto"/>
        <w:tabs>
          <w:tab w:val="left" w:leader="underscore" w:pos="1446"/>
          <w:tab w:val="left" w:leader="underscore" w:pos="2118"/>
        </w:tabs>
        <w:ind w:left="1134" w:right="852"/>
        <w:jc w:val="right"/>
        <w:rPr>
          <w:sz w:val="17"/>
          <w:szCs w:val="17"/>
        </w:rPr>
      </w:pPr>
      <w:r w:rsidRPr="00B53ED1">
        <w:rPr>
          <w:rStyle w:val="36"/>
          <w:b/>
          <w:bCs/>
          <w:i/>
          <w:iCs/>
          <w:sz w:val="17"/>
          <w:szCs w:val="17"/>
        </w:rPr>
        <w:t>теплоснабжения на расчетный сро</w:t>
      </w:r>
      <w:r w:rsidRPr="00B53ED1">
        <w:rPr>
          <w:sz w:val="17"/>
          <w:szCs w:val="17"/>
        </w:rPr>
        <w:t>к</w:t>
      </w:r>
    </w:p>
    <w:tbl>
      <w:tblPr>
        <w:tblOverlap w:val="never"/>
        <w:tblW w:w="0" w:type="auto"/>
        <w:tblInd w:w="17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95"/>
        <w:gridCol w:w="1258"/>
        <w:gridCol w:w="1080"/>
        <w:gridCol w:w="1440"/>
        <w:gridCol w:w="1262"/>
        <w:gridCol w:w="1267"/>
      </w:tblGrid>
      <w:tr w:rsidR="00FC480C" w:rsidTr="00B53ED1">
        <w:trPr>
          <w:trHeight w:hRule="exact" w:val="32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B53ED1">
            <w:pPr>
              <w:pStyle w:val="33"/>
              <w:shd w:val="clear" w:color="auto" w:fill="auto"/>
              <w:spacing w:before="0" w:line="220" w:lineRule="exact"/>
              <w:ind w:left="426" w:firstLine="0"/>
              <w:jc w:val="center"/>
            </w:pPr>
            <w:r>
              <w:rPr>
                <w:rStyle w:val="11pt0pt"/>
              </w:rPr>
              <w:t>Наименование</w:t>
            </w:r>
          </w:p>
          <w:p w:rsidR="00FC480C" w:rsidRDefault="001235F4" w:rsidP="00B53ED1">
            <w:pPr>
              <w:pStyle w:val="33"/>
              <w:shd w:val="clear" w:color="auto" w:fill="auto"/>
              <w:spacing w:before="60" w:after="0" w:line="220" w:lineRule="exact"/>
              <w:ind w:left="426" w:firstLine="0"/>
              <w:jc w:val="center"/>
            </w:pPr>
            <w:r>
              <w:rPr>
                <w:rStyle w:val="11pt0pt"/>
              </w:rPr>
              <w:t>котельной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B53ED1">
            <w:pPr>
              <w:pStyle w:val="33"/>
              <w:shd w:val="clear" w:color="auto" w:fill="auto"/>
              <w:spacing w:before="0" w:after="0" w:line="283" w:lineRule="exact"/>
              <w:ind w:left="426" w:firstLine="0"/>
              <w:jc w:val="center"/>
            </w:pPr>
            <w:r>
              <w:rPr>
                <w:rStyle w:val="11pt0pt"/>
              </w:rPr>
              <w:t>Установл. производит.котельной, Гкал/ч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B53ED1">
            <w:pPr>
              <w:pStyle w:val="33"/>
              <w:shd w:val="clear" w:color="auto" w:fill="auto"/>
              <w:spacing w:before="0" w:after="0" w:line="283" w:lineRule="exact"/>
              <w:ind w:left="426" w:firstLine="0"/>
              <w:jc w:val="center"/>
            </w:pPr>
            <w:r>
              <w:rPr>
                <w:rStyle w:val="11pt0pt"/>
              </w:rPr>
              <w:t>Расчетная подключенная нагрузка, Гкал/ч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B53ED1">
            <w:pPr>
              <w:pStyle w:val="33"/>
              <w:shd w:val="clear" w:color="auto" w:fill="auto"/>
              <w:spacing w:before="0" w:after="0" w:line="283" w:lineRule="exact"/>
              <w:ind w:left="426" w:firstLine="0"/>
              <w:jc w:val="center"/>
            </w:pPr>
            <w:r>
              <w:rPr>
                <w:rStyle w:val="11pt0pt"/>
              </w:rPr>
              <w:t>Планируемая к подключению тепловая нагрузка, Гкал/ч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B53ED1">
            <w:pPr>
              <w:pStyle w:val="33"/>
              <w:shd w:val="clear" w:color="auto" w:fill="auto"/>
              <w:spacing w:before="0" w:after="0" w:line="283" w:lineRule="exact"/>
              <w:ind w:left="426" w:firstLine="0"/>
              <w:jc w:val="center"/>
            </w:pPr>
            <w:r>
              <w:rPr>
                <w:rStyle w:val="11pt0pt"/>
              </w:rPr>
              <w:t>Перспективная тепловая нагрузка, Гкал/ч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B53ED1">
            <w:pPr>
              <w:pStyle w:val="33"/>
              <w:shd w:val="clear" w:color="auto" w:fill="auto"/>
              <w:spacing w:before="0" w:after="0" w:line="220" w:lineRule="exact"/>
              <w:ind w:left="426" w:firstLine="0"/>
              <w:jc w:val="center"/>
            </w:pPr>
            <w:r>
              <w:rPr>
                <w:rStyle w:val="11pt0pt"/>
              </w:rPr>
              <w:t>Резерв мощности, %</w:t>
            </w:r>
          </w:p>
        </w:tc>
      </w:tr>
      <w:tr w:rsidR="00FC480C" w:rsidTr="00B53ED1">
        <w:trPr>
          <w:trHeight w:hRule="exact" w:val="81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3B01B6" w:rsidRDefault="001235F4" w:rsidP="004F07E7">
            <w:pPr>
              <w:pStyle w:val="33"/>
              <w:shd w:val="clear" w:color="auto" w:fill="auto"/>
              <w:spacing w:before="0" w:after="0" w:line="274" w:lineRule="exact"/>
              <w:ind w:left="426" w:firstLine="0"/>
              <w:jc w:val="center"/>
            </w:pPr>
            <w:r w:rsidRPr="003B01B6">
              <w:rPr>
                <w:rStyle w:val="11pt"/>
              </w:rPr>
              <w:t>котельная с.</w:t>
            </w:r>
            <w:r w:rsidR="004F07E7">
              <w:rPr>
                <w:rStyle w:val="11pt"/>
              </w:rPr>
              <w:t>Екатериновка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471B14" w:rsidRDefault="003B01B6" w:rsidP="00F845BC">
            <w:pPr>
              <w:pStyle w:val="33"/>
              <w:shd w:val="clear" w:color="auto" w:fill="auto"/>
              <w:spacing w:before="0" w:after="0" w:line="220" w:lineRule="exact"/>
              <w:ind w:left="426" w:firstLine="0"/>
              <w:jc w:val="center"/>
              <w:rPr>
                <w:highlight w:val="yellow"/>
              </w:rPr>
            </w:pPr>
            <w:r w:rsidRPr="00471B14">
              <w:rPr>
                <w:rStyle w:val="11pt"/>
              </w:rPr>
              <w:t>1,26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471B14" w:rsidRDefault="003B01B6" w:rsidP="00F845BC">
            <w:pPr>
              <w:pStyle w:val="33"/>
              <w:shd w:val="clear" w:color="auto" w:fill="auto"/>
              <w:spacing w:before="0" w:after="0" w:line="220" w:lineRule="exact"/>
              <w:ind w:left="426" w:firstLine="0"/>
              <w:jc w:val="center"/>
              <w:rPr>
                <w:highlight w:val="yellow"/>
              </w:rPr>
            </w:pPr>
            <w:r w:rsidRPr="00471B14">
              <w:rPr>
                <w:rStyle w:val="11pt"/>
              </w:rPr>
              <w:t>1,26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471B14" w:rsidRDefault="001235F4" w:rsidP="00F845BC">
            <w:pPr>
              <w:pStyle w:val="33"/>
              <w:shd w:val="clear" w:color="auto" w:fill="auto"/>
              <w:spacing w:before="0" w:after="0" w:line="220" w:lineRule="exact"/>
              <w:ind w:left="426" w:firstLine="0"/>
              <w:jc w:val="center"/>
              <w:rPr>
                <w:highlight w:val="yellow"/>
              </w:rPr>
            </w:pPr>
            <w:r w:rsidRPr="00471B14">
              <w:rPr>
                <w:rStyle w:val="11pt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471B14" w:rsidRDefault="001235F4" w:rsidP="00F845BC">
            <w:pPr>
              <w:pStyle w:val="33"/>
              <w:shd w:val="clear" w:color="auto" w:fill="auto"/>
              <w:spacing w:before="0" w:after="0" w:line="220" w:lineRule="exact"/>
              <w:ind w:left="426" w:firstLine="0"/>
              <w:jc w:val="center"/>
              <w:rPr>
                <w:highlight w:val="yellow"/>
              </w:rPr>
            </w:pPr>
            <w:r w:rsidRPr="00471B14">
              <w:rPr>
                <w:rStyle w:val="11pt"/>
              </w:rPr>
              <w:t>1,2</w:t>
            </w:r>
            <w:r w:rsidR="003B01B6" w:rsidRPr="00471B14">
              <w:rPr>
                <w:rStyle w:val="11pt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471B14" w:rsidRDefault="001235F4" w:rsidP="00F845BC">
            <w:pPr>
              <w:pStyle w:val="33"/>
              <w:shd w:val="clear" w:color="auto" w:fill="auto"/>
              <w:spacing w:before="0" w:after="0" w:line="220" w:lineRule="exact"/>
              <w:ind w:left="426" w:firstLine="0"/>
              <w:jc w:val="center"/>
              <w:rPr>
                <w:highlight w:val="yellow"/>
              </w:rPr>
            </w:pPr>
            <w:r w:rsidRPr="00471B14">
              <w:rPr>
                <w:rStyle w:val="11pt"/>
              </w:rPr>
              <w:t>100</w:t>
            </w:r>
          </w:p>
        </w:tc>
      </w:tr>
    </w:tbl>
    <w:p w:rsidR="00B53ED1" w:rsidRDefault="00B53ED1" w:rsidP="00B53ED1">
      <w:pPr>
        <w:pStyle w:val="53"/>
        <w:shd w:val="clear" w:color="auto" w:fill="auto"/>
        <w:spacing w:before="0" w:after="0"/>
        <w:ind w:left="1134" w:right="100"/>
      </w:pPr>
      <w:bookmarkStart w:id="4" w:name="bookmark5"/>
    </w:p>
    <w:p w:rsidR="00FC480C" w:rsidRDefault="001235F4" w:rsidP="00B53ED1">
      <w:pPr>
        <w:pStyle w:val="53"/>
        <w:shd w:val="clear" w:color="auto" w:fill="auto"/>
        <w:spacing w:before="0" w:after="502"/>
        <w:ind w:left="1134" w:right="100"/>
      </w:pPr>
      <w:r>
        <w:t>Раздел 2 Перспективные балансы тепловой мощности источников тепловой энергии и тепловой нагрузки потребителей</w:t>
      </w:r>
      <w:bookmarkEnd w:id="4"/>
    </w:p>
    <w:p w:rsidR="00FC480C" w:rsidRDefault="001235F4" w:rsidP="00B53ED1">
      <w:pPr>
        <w:pStyle w:val="33"/>
        <w:shd w:val="clear" w:color="auto" w:fill="auto"/>
        <w:spacing w:before="0" w:after="99" w:line="370" w:lineRule="exact"/>
        <w:ind w:left="1134" w:right="569" w:firstLine="800"/>
      </w:pPr>
      <w:r>
        <w:t>Перспективная тепловая нагрузка на период до 2031 г централизованного источника теплоснабжения будет выглядеть следующим образом: (см. таблицу 2).</w:t>
      </w:r>
    </w:p>
    <w:p w:rsidR="00FC480C" w:rsidRDefault="001235F4" w:rsidP="00B53ED1">
      <w:pPr>
        <w:pStyle w:val="33"/>
        <w:shd w:val="clear" w:color="auto" w:fill="auto"/>
        <w:spacing w:before="0"/>
        <w:ind w:left="1134" w:right="569" w:firstLine="700"/>
      </w:pPr>
      <w:r>
        <w:t xml:space="preserve">Вывод о резервах существующей системы теплоснабжения при обеспечении перспективной тепловой нагрузки потребителей котельной с. </w:t>
      </w:r>
      <w:r w:rsidR="00E27C5F">
        <w:t>Екатериновка</w:t>
      </w:r>
    </w:p>
    <w:p w:rsidR="00FC480C" w:rsidRDefault="001235F4" w:rsidP="00B53ED1">
      <w:pPr>
        <w:pStyle w:val="33"/>
        <w:shd w:val="clear" w:color="auto" w:fill="auto"/>
        <w:spacing w:before="0"/>
        <w:ind w:left="1134" w:right="569" w:firstLine="700"/>
      </w:pPr>
      <w:r>
        <w:t>Как видно из таблицы 2, что на период с 2023 г. по 2031 г. дефицит тепловой мо</w:t>
      </w:r>
      <w:r w:rsidRPr="00F96AE0">
        <w:rPr>
          <w:rStyle w:val="11"/>
          <w:u w:val="none"/>
        </w:rPr>
        <w:t>щн</w:t>
      </w:r>
      <w:r w:rsidRPr="00F96AE0">
        <w:t>о</w:t>
      </w:r>
      <w:r>
        <w:t>сти на теплоисточнике не возникает.</w:t>
      </w:r>
    </w:p>
    <w:p w:rsidR="00FC480C" w:rsidRDefault="001235F4" w:rsidP="003C6B83">
      <w:pPr>
        <w:pStyle w:val="33"/>
        <w:shd w:val="clear" w:color="auto" w:fill="auto"/>
        <w:spacing w:before="0"/>
        <w:ind w:left="1134" w:right="569" w:firstLine="700"/>
      </w:pPr>
      <w:r>
        <w:t>Насосное оборудование котельной, пропускная способность тепловых сетей будут способны обеспечить нормативный гидравлический режим существующих и перспективных потребителей тепла на период с 20</w:t>
      </w:r>
      <w:r w:rsidR="00F96AE0">
        <w:t>2</w:t>
      </w:r>
      <w:r>
        <w:t xml:space="preserve">3г по 2031г. </w:t>
      </w:r>
      <w:r w:rsidRPr="003C6B83">
        <w:t>Для теплоснабжения потребителей будет достат</w:t>
      </w:r>
      <w:r w:rsidR="003C6B83" w:rsidRPr="003C6B83">
        <w:t xml:space="preserve">очно </w:t>
      </w:r>
      <w:r w:rsidR="003C6B83" w:rsidRPr="00EA4D20">
        <w:t>двух работающих котлов КВр</w:t>
      </w:r>
      <w:r w:rsidRPr="00EA4D20">
        <w:t>-0,6 мощностью 0,6</w:t>
      </w:r>
      <w:r w:rsidR="003C6B83" w:rsidRPr="00EA4D20">
        <w:t>3</w:t>
      </w:r>
      <w:r w:rsidRPr="003C6B83">
        <w:t xml:space="preserve"> Гкал/час каждый.</w:t>
      </w:r>
    </w:p>
    <w:p w:rsidR="00FC480C" w:rsidRDefault="001235F4" w:rsidP="00B53ED1">
      <w:pPr>
        <w:pStyle w:val="33"/>
        <w:shd w:val="clear" w:color="auto" w:fill="auto"/>
        <w:spacing w:before="0" w:after="0"/>
        <w:ind w:left="1134" w:right="569" w:firstLine="880"/>
      </w:pPr>
      <w:r>
        <w:t>Балансы тепловой мо</w:t>
      </w:r>
      <w:r>
        <w:rPr>
          <w:rStyle w:val="11"/>
        </w:rPr>
        <w:t>щн</w:t>
      </w:r>
      <w:r>
        <w:t>ости и тепловых нагрузок котельной на расчетный срок представлены в таблице 3. Расчетная температура наружного воздуха для населенных пунктов сельского поселения согласно СНиП 23-01-99 «Строительная климатология» равна -37°С.</w:t>
      </w:r>
    </w:p>
    <w:p w:rsidR="00FC480C" w:rsidRDefault="001235F4" w:rsidP="00B53ED1">
      <w:pPr>
        <w:pStyle w:val="26"/>
        <w:framePr w:wrap="around" w:vAnchor="page" w:hAnchor="page" w:x="5880" w:y="16164"/>
        <w:shd w:val="clear" w:color="auto" w:fill="auto"/>
        <w:spacing w:line="220" w:lineRule="exact"/>
        <w:ind w:left="1134" w:right="569"/>
      </w:pPr>
      <w:r>
        <w:t>7</w:t>
      </w:r>
    </w:p>
    <w:p w:rsidR="00FC480C" w:rsidRDefault="00FC480C" w:rsidP="00B53ED1">
      <w:pPr>
        <w:ind w:left="1134" w:right="569"/>
        <w:rPr>
          <w:sz w:val="2"/>
          <w:szCs w:val="2"/>
        </w:rPr>
        <w:sectPr w:rsidR="00FC480C" w:rsidSect="00F845BC"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E27C5F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96AE0" w:rsidRDefault="00F96AE0" w:rsidP="00F96AE0">
      <w:pPr>
        <w:pStyle w:val="a8"/>
        <w:shd w:val="clear" w:color="auto" w:fill="auto"/>
        <w:spacing w:line="170" w:lineRule="exact"/>
        <w:ind w:right="569"/>
        <w:jc w:val="center"/>
        <w:rPr>
          <w:rStyle w:val="0pt0"/>
          <w:i/>
          <w:iCs/>
        </w:rPr>
      </w:pPr>
    </w:p>
    <w:p w:rsidR="00F96AE0" w:rsidRDefault="00F96AE0" w:rsidP="00F96AE0">
      <w:pPr>
        <w:pStyle w:val="a8"/>
        <w:shd w:val="clear" w:color="auto" w:fill="auto"/>
        <w:spacing w:line="170" w:lineRule="exact"/>
        <w:ind w:right="569"/>
        <w:jc w:val="center"/>
        <w:rPr>
          <w:rStyle w:val="0pt0"/>
          <w:i/>
          <w:iCs/>
        </w:rPr>
      </w:pPr>
    </w:p>
    <w:p w:rsidR="00F96AE0" w:rsidRDefault="00F96AE0" w:rsidP="00F96AE0">
      <w:pPr>
        <w:pStyle w:val="a8"/>
        <w:shd w:val="clear" w:color="auto" w:fill="auto"/>
        <w:spacing w:line="170" w:lineRule="exact"/>
        <w:ind w:right="569"/>
        <w:jc w:val="center"/>
        <w:rPr>
          <w:rStyle w:val="0pt0"/>
          <w:i/>
          <w:iCs/>
        </w:rPr>
      </w:pPr>
    </w:p>
    <w:p w:rsidR="00F96AE0" w:rsidRDefault="00F96AE0" w:rsidP="00F96AE0">
      <w:pPr>
        <w:pStyle w:val="a8"/>
        <w:shd w:val="clear" w:color="auto" w:fill="auto"/>
        <w:spacing w:line="170" w:lineRule="exact"/>
        <w:ind w:right="569"/>
        <w:jc w:val="center"/>
        <w:rPr>
          <w:rStyle w:val="0pt0"/>
          <w:i/>
          <w:iCs/>
        </w:rPr>
      </w:pPr>
    </w:p>
    <w:p w:rsidR="00FC480C" w:rsidRPr="00F96AE0" w:rsidRDefault="001235F4" w:rsidP="00F96AE0">
      <w:pPr>
        <w:pStyle w:val="a8"/>
        <w:shd w:val="clear" w:color="auto" w:fill="auto"/>
        <w:spacing w:line="170" w:lineRule="exact"/>
        <w:ind w:right="569"/>
        <w:jc w:val="center"/>
        <w:rPr>
          <w:rStyle w:val="a9"/>
          <w:i/>
          <w:iCs/>
          <w:u w:val="none"/>
        </w:rPr>
      </w:pPr>
      <w:r w:rsidRPr="00F96AE0">
        <w:rPr>
          <w:rStyle w:val="0pt0"/>
          <w:i/>
          <w:iCs/>
          <w:u w:val="none"/>
        </w:rPr>
        <w:t xml:space="preserve">Таблица 3. </w:t>
      </w:r>
      <w:r w:rsidRPr="00F96AE0">
        <w:rPr>
          <w:rStyle w:val="a9"/>
          <w:i/>
          <w:iCs/>
          <w:u w:val="none"/>
        </w:rPr>
        <w:t xml:space="preserve">Балансы тепловой мощности и тепловой нагрузки котельной с. </w:t>
      </w:r>
      <w:r w:rsidR="00E27C5F">
        <w:rPr>
          <w:rStyle w:val="a9"/>
          <w:i/>
          <w:iCs/>
          <w:u w:val="none"/>
        </w:rPr>
        <w:t>Екатериновка</w:t>
      </w:r>
    </w:p>
    <w:p w:rsidR="00F96AE0" w:rsidRDefault="00F96AE0" w:rsidP="00F96AE0">
      <w:pPr>
        <w:pStyle w:val="a8"/>
        <w:shd w:val="clear" w:color="auto" w:fill="auto"/>
        <w:spacing w:line="170" w:lineRule="exact"/>
        <w:ind w:right="569"/>
        <w:jc w:val="center"/>
      </w:pPr>
    </w:p>
    <w:tbl>
      <w:tblPr>
        <w:tblOverlap w:val="never"/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1891"/>
        <w:gridCol w:w="1454"/>
        <w:gridCol w:w="1080"/>
        <w:gridCol w:w="1199"/>
        <w:gridCol w:w="1701"/>
      </w:tblGrid>
      <w:tr w:rsidR="00FC480C" w:rsidTr="005A31F6">
        <w:trPr>
          <w:trHeight w:hRule="exact" w:val="1123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20" w:lineRule="exact"/>
              <w:ind w:left="709" w:firstLine="0"/>
              <w:jc w:val="center"/>
            </w:pPr>
            <w:r w:rsidRPr="005A31F6">
              <w:rPr>
                <w:rStyle w:val="11pt0pt"/>
                <w:sz w:val="24"/>
                <w:szCs w:val="24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A31F6">
              <w:rPr>
                <w:rStyle w:val="11pt0pt"/>
                <w:sz w:val="24"/>
                <w:szCs w:val="24"/>
              </w:rPr>
              <w:t>Муниципал.</w:t>
            </w:r>
          </w:p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A31F6">
              <w:rPr>
                <w:rStyle w:val="11pt0pt"/>
                <w:sz w:val="24"/>
                <w:szCs w:val="24"/>
              </w:rPr>
              <w:t>собственно</w:t>
            </w:r>
          </w:p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5A31F6">
              <w:rPr>
                <w:rStyle w:val="11pt0pt"/>
                <w:sz w:val="24"/>
                <w:szCs w:val="24"/>
              </w:rPr>
              <w:t>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74" w:lineRule="exact"/>
              <w:ind w:firstLine="0"/>
            </w:pPr>
            <w:r w:rsidRPr="005A31F6">
              <w:rPr>
                <w:rStyle w:val="11pt0pt"/>
                <w:sz w:val="24"/>
                <w:szCs w:val="24"/>
              </w:rPr>
              <w:t>Част</w:t>
            </w:r>
            <w:r w:rsidRPr="005A31F6">
              <w:rPr>
                <w:rStyle w:val="11pt0pt"/>
                <w:sz w:val="24"/>
                <w:szCs w:val="24"/>
              </w:rPr>
              <w:softHyphen/>
              <w:t>ная</w:t>
            </w:r>
          </w:p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74" w:lineRule="exact"/>
              <w:ind w:firstLine="0"/>
            </w:pPr>
            <w:r w:rsidRPr="005A31F6">
              <w:rPr>
                <w:rStyle w:val="11pt0pt"/>
                <w:sz w:val="24"/>
                <w:szCs w:val="24"/>
              </w:rPr>
              <w:t>собст</w:t>
            </w:r>
            <w:r w:rsidR="005A31F6" w:rsidRPr="005A31F6">
              <w:rPr>
                <w:rStyle w:val="11pt0pt"/>
                <w:sz w:val="24"/>
                <w:szCs w:val="24"/>
              </w:rPr>
              <w:t>-</w:t>
            </w:r>
            <w:r w:rsidRPr="005A31F6">
              <w:rPr>
                <w:rStyle w:val="11pt0pt"/>
                <w:sz w:val="24"/>
                <w:szCs w:val="24"/>
              </w:rPr>
              <w:t>ть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74" w:lineRule="exact"/>
              <w:ind w:firstLine="0"/>
            </w:pPr>
            <w:r w:rsidRPr="005A31F6">
              <w:rPr>
                <w:rStyle w:val="11pt0pt"/>
                <w:sz w:val="24"/>
                <w:szCs w:val="24"/>
              </w:rPr>
              <w:t>Ведо</w:t>
            </w:r>
            <w:r w:rsidR="005A31F6" w:rsidRPr="005A31F6">
              <w:rPr>
                <w:rStyle w:val="11pt0pt"/>
                <w:sz w:val="24"/>
                <w:szCs w:val="24"/>
              </w:rPr>
              <w:t>мс</w:t>
            </w:r>
            <w:r w:rsidRPr="005A31F6">
              <w:rPr>
                <w:rStyle w:val="11pt0pt"/>
                <w:sz w:val="24"/>
                <w:szCs w:val="24"/>
              </w:rPr>
              <w:t>тв.</w:t>
            </w:r>
          </w:p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74" w:lineRule="exact"/>
              <w:ind w:firstLine="0"/>
            </w:pPr>
            <w:r w:rsidRPr="005A31F6">
              <w:rPr>
                <w:rStyle w:val="11pt0pt"/>
                <w:sz w:val="24"/>
                <w:szCs w:val="24"/>
              </w:rPr>
              <w:t>собст-ть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5A31F6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A31F6">
              <w:rPr>
                <w:rStyle w:val="11pt0pt"/>
                <w:sz w:val="24"/>
                <w:szCs w:val="24"/>
              </w:rPr>
              <w:t>Итого</w:t>
            </w:r>
          </w:p>
        </w:tc>
      </w:tr>
      <w:tr w:rsidR="00FC480C" w:rsidTr="005A31F6">
        <w:trPr>
          <w:trHeight w:hRule="exact" w:val="288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83" w:lineRule="exact"/>
              <w:ind w:firstLine="0"/>
              <w:jc w:val="left"/>
            </w:pPr>
            <w:r w:rsidRPr="008F5680">
              <w:rPr>
                <w:rStyle w:val="11pt"/>
              </w:rPr>
              <w:t>жилищный фонд (площадь)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Г кал/год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340695" w:rsidP="006A7E8B">
            <w:pPr>
              <w:jc w:val="center"/>
              <w:rPr>
                <w:rFonts w:ascii="Times New Roman" w:hAnsi="Times New Roman" w:cs="Times New Roman"/>
              </w:rPr>
            </w:pPr>
            <w:r w:rsidRPr="00EA4D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44B0C">
            <w:pPr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44B0C">
            <w:pPr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44B0C">
            <w:pPr>
              <w:ind w:left="709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</w:tr>
      <w:tr w:rsidR="00FC480C" w:rsidTr="005A31F6">
        <w:trPr>
          <w:trHeight w:hRule="exact" w:val="283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FC480C" w:rsidP="00F845BC">
            <w:pPr>
              <w:ind w:left="709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площадь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340695" w:rsidP="006A7E8B">
            <w:pPr>
              <w:jc w:val="center"/>
              <w:rPr>
                <w:rFonts w:ascii="Times New Roman" w:hAnsi="Times New Roman" w:cs="Times New Roman"/>
              </w:rPr>
            </w:pPr>
            <w:r w:rsidRPr="00EA4D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44B0C">
            <w:pPr>
              <w:ind w:left="709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</w:tr>
      <w:tr w:rsidR="00FC480C" w:rsidTr="005A31F6">
        <w:trPr>
          <w:trHeight w:hRule="exact" w:val="288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line="220" w:lineRule="exact"/>
              <w:ind w:firstLine="0"/>
              <w:jc w:val="left"/>
            </w:pPr>
            <w:r w:rsidRPr="008F5680">
              <w:rPr>
                <w:rStyle w:val="11pt"/>
              </w:rPr>
              <w:t>соцкультбыт</w:t>
            </w:r>
          </w:p>
          <w:p w:rsidR="00FC480C" w:rsidRPr="008F5680" w:rsidRDefault="001235F4" w:rsidP="005A31F6">
            <w:pPr>
              <w:pStyle w:val="33"/>
              <w:shd w:val="clear" w:color="auto" w:fill="auto"/>
              <w:spacing w:before="60" w:after="0" w:line="220" w:lineRule="exact"/>
              <w:ind w:firstLine="0"/>
              <w:jc w:val="left"/>
            </w:pPr>
            <w:r w:rsidRPr="008F5680">
              <w:rPr>
                <w:rStyle w:val="11pt"/>
              </w:rPr>
              <w:t>(площадь)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Г кал/год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418,23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418,23</w:t>
            </w:r>
            <w:r w:rsidR="00CE055F" w:rsidRPr="0002489B">
              <w:rPr>
                <w:rStyle w:val="11pt"/>
              </w:rPr>
              <w:t>,67</w:t>
            </w:r>
          </w:p>
        </w:tc>
      </w:tr>
      <w:tr w:rsidR="00FC480C" w:rsidTr="005A31F6">
        <w:trPr>
          <w:trHeight w:hRule="exact" w:val="288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480C" w:rsidRPr="008F5680" w:rsidRDefault="00FC480C" w:rsidP="00F845BC">
            <w:pPr>
              <w:ind w:left="709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площадь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644B0C" w:rsidRDefault="00644B0C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44B0C">
              <w:t>1753,40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644B0C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644B0C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644B0C" w:rsidRDefault="00644B0C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644B0C">
              <w:t>1753,40</w:t>
            </w:r>
          </w:p>
        </w:tc>
      </w:tr>
      <w:tr w:rsidR="00FC480C" w:rsidTr="005A31F6">
        <w:trPr>
          <w:trHeight w:hRule="exact" w:val="283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480C" w:rsidRPr="008F5680" w:rsidRDefault="00FC480C" w:rsidP="00F845BC">
            <w:pPr>
              <w:ind w:left="709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F5680" w:rsidRDefault="00FC480C" w:rsidP="00F845BC">
            <w:pPr>
              <w:ind w:left="709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44B0C">
            <w:pPr>
              <w:ind w:left="709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</w:tr>
      <w:tr w:rsidR="00FC480C" w:rsidTr="005A31F6">
        <w:trPr>
          <w:trHeight w:hRule="exact" w:val="288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</w:rPr>
              <w:t>Прочие потребители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Г кал/год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CE055F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02489B">
              <w:rPr>
                <w:rStyle w:val="11pt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CE055F" w:rsidP="006A7E8B">
            <w:pPr>
              <w:pStyle w:val="33"/>
              <w:shd w:val="clear" w:color="auto" w:fill="auto"/>
              <w:spacing w:before="0" w:after="0" w:line="220" w:lineRule="exact"/>
              <w:ind w:left="709" w:firstLine="0"/>
              <w:rPr>
                <w:highlight w:val="yellow"/>
              </w:rPr>
            </w:pPr>
            <w:r w:rsidRPr="0002489B">
              <w:rPr>
                <w:rStyle w:val="11pt"/>
              </w:rPr>
              <w:t>0,0</w:t>
            </w:r>
          </w:p>
        </w:tc>
      </w:tr>
      <w:tr w:rsidR="00FC480C" w:rsidTr="005A31F6">
        <w:trPr>
          <w:trHeight w:hRule="exact" w:val="283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480C" w:rsidRPr="008F5680" w:rsidRDefault="00FC480C" w:rsidP="00F845BC">
            <w:pPr>
              <w:ind w:left="709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площадь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CE055F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02489B">
              <w:rPr>
                <w:rStyle w:val="11pt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CE055F" w:rsidP="006A7E8B">
            <w:pPr>
              <w:pStyle w:val="33"/>
              <w:shd w:val="clear" w:color="auto" w:fill="auto"/>
              <w:spacing w:before="0" w:after="0" w:line="220" w:lineRule="exact"/>
              <w:ind w:left="709" w:firstLine="0"/>
              <w:rPr>
                <w:highlight w:val="yellow"/>
              </w:rPr>
            </w:pPr>
            <w:r w:rsidRPr="0002489B">
              <w:rPr>
                <w:rStyle w:val="11pt"/>
                <w:sz w:val="24"/>
                <w:szCs w:val="24"/>
              </w:rPr>
              <w:t>0,0</w:t>
            </w:r>
          </w:p>
        </w:tc>
      </w:tr>
      <w:tr w:rsidR="00FC480C" w:rsidTr="005A31F6">
        <w:trPr>
          <w:trHeight w:hRule="exact" w:val="288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Итого потребители, Г кал: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44B0C">
            <w:pPr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418,23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  <w:sz w:val="24"/>
                <w:szCs w:val="24"/>
              </w:rPr>
              <w:t>418,23</w:t>
            </w:r>
          </w:p>
        </w:tc>
      </w:tr>
      <w:tr w:rsidR="00FC480C" w:rsidTr="005A31F6">
        <w:trPr>
          <w:trHeight w:hRule="exact" w:val="283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Технологические нужды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C480C" w:rsidTr="005A31F6">
        <w:trPr>
          <w:trHeight w:hRule="exact" w:val="288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1235F4" w:rsidP="006A7E8B">
            <w:pPr>
              <w:pStyle w:val="33"/>
              <w:shd w:val="clear" w:color="auto" w:fill="auto"/>
              <w:spacing w:before="0" w:after="0" w:line="220" w:lineRule="exact"/>
              <w:ind w:left="709" w:firstLine="0"/>
              <w:rPr>
                <w:highlight w:val="yellow"/>
              </w:rPr>
            </w:pPr>
            <w:r w:rsidRPr="0002489B">
              <w:rPr>
                <w:rStyle w:val="11pt"/>
                <w:sz w:val="24"/>
                <w:szCs w:val="24"/>
              </w:rPr>
              <w:t>0,0</w:t>
            </w:r>
          </w:p>
        </w:tc>
      </w:tr>
      <w:tr w:rsidR="00FC480C" w:rsidTr="005A31F6">
        <w:trPr>
          <w:trHeight w:hRule="exact" w:val="288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Потери в тепловых сетях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644B0C">
              <w:t>98,10</w:t>
            </w:r>
          </w:p>
        </w:tc>
      </w:tr>
      <w:tr w:rsidR="00FC480C" w:rsidTr="005A31F6">
        <w:trPr>
          <w:trHeight w:hRule="exact" w:val="293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8F5680" w:rsidRDefault="001235F4" w:rsidP="005A31F6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F5680">
              <w:rPr>
                <w:rStyle w:val="11pt"/>
                <w:sz w:val="24"/>
                <w:szCs w:val="24"/>
              </w:rPr>
              <w:t>Потребление всего: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02489B" w:rsidRDefault="00FC480C" w:rsidP="006A7E8B">
            <w:pPr>
              <w:ind w:left="70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02489B" w:rsidRDefault="00644B0C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  <w:sz w:val="24"/>
                <w:szCs w:val="24"/>
              </w:rPr>
              <w:t>516,33</w:t>
            </w:r>
          </w:p>
        </w:tc>
      </w:tr>
    </w:tbl>
    <w:p w:rsidR="00FC480C" w:rsidRDefault="001235F4">
      <w:pPr>
        <w:pStyle w:val="26"/>
        <w:framePr w:wrap="around" w:vAnchor="page" w:hAnchor="page" w:x="5822" w:y="16135"/>
        <w:shd w:val="clear" w:color="auto" w:fill="auto"/>
        <w:spacing w:line="220" w:lineRule="exact"/>
        <w:ind w:left="20"/>
      </w:pPr>
      <w:r>
        <w:t>8</w:t>
      </w:r>
    </w:p>
    <w:p w:rsidR="000C3CCB" w:rsidRDefault="000C3CCB" w:rsidP="00F845BC">
      <w:pPr>
        <w:pStyle w:val="a5"/>
        <w:shd w:val="clear" w:color="auto" w:fill="auto"/>
        <w:spacing w:after="0" w:line="260" w:lineRule="exact"/>
      </w:pPr>
    </w:p>
    <w:p w:rsidR="002D35B3" w:rsidRDefault="002D35B3" w:rsidP="00F845BC">
      <w:pPr>
        <w:pStyle w:val="a5"/>
        <w:shd w:val="clear" w:color="auto" w:fill="auto"/>
        <w:spacing w:after="0" w:line="260" w:lineRule="exact"/>
      </w:pPr>
    </w:p>
    <w:p w:rsidR="00FC480C" w:rsidRDefault="001235F4" w:rsidP="00D136E3">
      <w:pPr>
        <w:pStyle w:val="53"/>
        <w:shd w:val="clear" w:color="auto" w:fill="auto"/>
        <w:spacing w:before="0" w:after="492" w:line="240" w:lineRule="exact"/>
      </w:pPr>
      <w:bookmarkStart w:id="5" w:name="bookmark6"/>
      <w:r>
        <w:t>Раздел 3 Перспективные балансы теплоносителя</w:t>
      </w:r>
      <w:bookmarkEnd w:id="5"/>
    </w:p>
    <w:p w:rsidR="00FC480C" w:rsidRDefault="001235F4" w:rsidP="000C3CCB">
      <w:pPr>
        <w:pStyle w:val="33"/>
        <w:shd w:val="clear" w:color="auto" w:fill="auto"/>
        <w:spacing w:before="0" w:after="67" w:line="276" w:lineRule="auto"/>
        <w:ind w:left="1134" w:right="569" w:firstLine="720"/>
      </w:pPr>
      <w:r>
        <w:t xml:space="preserve">Существующая система теплоснабжения в с. </w:t>
      </w:r>
      <w:r w:rsidR="00E27C5F">
        <w:t>Екатериновка</w:t>
      </w:r>
      <w:r w:rsidR="00992E3C">
        <w:t xml:space="preserve"> </w:t>
      </w:r>
      <w:r w:rsidRPr="003C6B83">
        <w:t>закрытая.</w:t>
      </w:r>
    </w:p>
    <w:p w:rsidR="00FC480C" w:rsidRDefault="001235F4" w:rsidP="00992E3C">
      <w:pPr>
        <w:pStyle w:val="33"/>
        <w:shd w:val="clear" w:color="auto" w:fill="auto"/>
        <w:tabs>
          <w:tab w:val="left" w:pos="1134"/>
          <w:tab w:val="left" w:pos="1867"/>
          <w:tab w:val="left" w:pos="3989"/>
        </w:tabs>
        <w:spacing w:before="0" w:after="0" w:line="276" w:lineRule="auto"/>
        <w:ind w:left="1134" w:right="569" w:firstLine="720"/>
      </w:pPr>
      <w:r>
        <w:t xml:space="preserve">Водоподготовка осуществляется непосредственно на котельной. Вода из водопроводных сетей с. </w:t>
      </w:r>
      <w:r w:rsidR="00E27C5F">
        <w:t>Екатериновка</w:t>
      </w:r>
      <w:r>
        <w:t xml:space="preserve"> поступает в котельную, в которой имеется</w:t>
      </w:r>
      <w:r>
        <w:tab/>
        <w:t>установка</w:t>
      </w:r>
      <w:r w:rsidR="00992E3C">
        <w:t xml:space="preserve"> </w:t>
      </w:r>
      <w:r>
        <w:t>химводоподготовки</w:t>
      </w:r>
      <w:r>
        <w:tab/>
      </w:r>
      <w:r w:rsidRPr="00EA4D20">
        <w:t>«Комплексон-6»,производительностью 0,5 куб.м/час.</w:t>
      </w:r>
    </w:p>
    <w:p w:rsidR="00FC480C" w:rsidRDefault="001235F4" w:rsidP="000C3CCB">
      <w:pPr>
        <w:pStyle w:val="33"/>
        <w:shd w:val="clear" w:color="auto" w:fill="auto"/>
        <w:spacing w:before="0" w:after="67" w:line="276" w:lineRule="auto"/>
        <w:ind w:left="1134" w:right="569" w:firstLine="720"/>
      </w:pPr>
      <w:r>
        <w:t>Транспорт теплоносителя осуществляется сетевыми насосами.</w:t>
      </w:r>
    </w:p>
    <w:p w:rsidR="00FC480C" w:rsidRDefault="001235F4" w:rsidP="000C3CCB">
      <w:pPr>
        <w:pStyle w:val="33"/>
        <w:shd w:val="clear" w:color="auto" w:fill="auto"/>
        <w:spacing w:before="0" w:after="125" w:line="276" w:lineRule="auto"/>
        <w:ind w:left="1134" w:right="569" w:firstLine="720"/>
      </w:pPr>
      <w:r>
        <w:t>Подключение перспективных объектов к централизованной системе теплоснабжения не планируется. Перспективный баланс теплоносителя определяется существующей тепловой нагрузкой.</w:t>
      </w:r>
    </w:p>
    <w:p w:rsidR="00FC480C" w:rsidRDefault="001235F4" w:rsidP="000C3CCB">
      <w:pPr>
        <w:pStyle w:val="33"/>
        <w:shd w:val="clear" w:color="auto" w:fill="auto"/>
        <w:spacing w:before="0" w:after="72" w:line="276" w:lineRule="auto"/>
        <w:ind w:left="1134" w:right="569" w:firstLine="720"/>
      </w:pPr>
      <w:r>
        <w:t xml:space="preserve">Расход холодной воды на подпитку составляет </w:t>
      </w:r>
      <w:r w:rsidR="00EA4D20" w:rsidRPr="00EA4D20">
        <w:t>25</w:t>
      </w:r>
      <w:r w:rsidRPr="00EA4D20">
        <w:t>куб.м/год</w:t>
      </w:r>
      <w:r w:rsidRPr="00482C66">
        <w:t>.</w:t>
      </w:r>
    </w:p>
    <w:p w:rsidR="00FC480C" w:rsidRDefault="001235F4" w:rsidP="000C3CCB">
      <w:pPr>
        <w:pStyle w:val="33"/>
        <w:shd w:val="clear" w:color="auto" w:fill="auto"/>
        <w:spacing w:before="0" w:line="276" w:lineRule="auto"/>
        <w:ind w:left="1134" w:right="569" w:firstLine="720"/>
      </w:pPr>
      <w:r>
        <w:t xml:space="preserve">Необходимое количество тепла на нагрев 1 куб. м. воды составляет в объеме </w:t>
      </w:r>
      <w:r w:rsidRPr="00992E3C">
        <w:t>0,0478</w:t>
      </w:r>
      <w:r w:rsidRPr="006A7E8B">
        <w:t xml:space="preserve"> Гкал/куб.м.</w:t>
      </w:r>
    </w:p>
    <w:p w:rsidR="00FC480C" w:rsidRDefault="001235F4" w:rsidP="000C3CCB">
      <w:pPr>
        <w:pStyle w:val="33"/>
        <w:shd w:val="clear" w:color="auto" w:fill="auto"/>
        <w:spacing w:before="0" w:after="0" w:line="276" w:lineRule="auto"/>
        <w:ind w:left="1134" w:right="569" w:firstLine="720"/>
      </w:pPr>
      <w:r>
        <w:t>К потерям и затратам теплоносителя в процессе передачи, распределения и потребления тепловой энергии и теплоносителя относятся технологические затраты, обусловленные используемыми технологическими решениями и техническим уровнем оборудования системы теплоснабжения, а также утечки теплоносителя, обусловленные эксплуатационным состоянием тепловой сети и систем теплопотребления.</w:t>
      </w:r>
    </w:p>
    <w:p w:rsidR="00FC480C" w:rsidRDefault="00FC480C" w:rsidP="000C3CCB">
      <w:pPr>
        <w:ind w:left="1134" w:right="569"/>
        <w:rPr>
          <w:sz w:val="2"/>
          <w:szCs w:val="2"/>
        </w:rPr>
        <w:sectPr w:rsidR="00FC480C" w:rsidSect="000C3CCB">
          <w:pgSz w:w="11909" w:h="16838"/>
          <w:pgMar w:top="993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E27C5F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0C3CCB" w:rsidRDefault="000C3CCB" w:rsidP="00F845BC">
      <w:pPr>
        <w:pStyle w:val="a5"/>
        <w:shd w:val="clear" w:color="auto" w:fill="auto"/>
        <w:spacing w:after="0" w:line="260" w:lineRule="exact"/>
      </w:pPr>
    </w:p>
    <w:p w:rsidR="000C3CCB" w:rsidRDefault="000C3CCB" w:rsidP="00F845BC">
      <w:pPr>
        <w:pStyle w:val="a5"/>
        <w:shd w:val="clear" w:color="auto" w:fill="auto"/>
        <w:spacing w:after="0" w:line="260" w:lineRule="exact"/>
      </w:pPr>
    </w:p>
    <w:p w:rsidR="00FC480C" w:rsidRDefault="001235F4" w:rsidP="000C3CCB">
      <w:pPr>
        <w:pStyle w:val="53"/>
        <w:shd w:val="clear" w:color="auto" w:fill="auto"/>
        <w:spacing w:before="0" w:after="300"/>
        <w:ind w:left="1134" w:right="569" w:firstLine="709"/>
      </w:pPr>
      <w:bookmarkStart w:id="6" w:name="bookmark7"/>
      <w:r>
        <w:t>Раздел 4 Предложения по строительству, реконструкции и техническому перевооружению источников тепловой энергии</w:t>
      </w:r>
      <w:bookmarkEnd w:id="6"/>
    </w:p>
    <w:p w:rsidR="00FC480C" w:rsidRDefault="001235F4" w:rsidP="000C3CCB">
      <w:pPr>
        <w:pStyle w:val="33"/>
        <w:numPr>
          <w:ilvl w:val="0"/>
          <w:numId w:val="4"/>
        </w:numPr>
        <w:shd w:val="clear" w:color="auto" w:fill="auto"/>
        <w:spacing w:before="0" w:after="0"/>
        <w:ind w:left="1134" w:right="569" w:firstLine="709"/>
      </w:pPr>
      <w:r>
        <w:t xml:space="preserve"> Существующего резерва тепловой мо</w:t>
      </w:r>
      <w:r w:rsidRPr="00F96AE0">
        <w:rPr>
          <w:rStyle w:val="11"/>
          <w:u w:val="none"/>
        </w:rPr>
        <w:t>щн</w:t>
      </w:r>
      <w:r>
        <w:t xml:space="preserve">ости действующей котельной </w:t>
      </w:r>
      <w:r w:rsidR="000C3CCB">
        <w:t xml:space="preserve">с. </w:t>
      </w:r>
      <w:r w:rsidR="00E27C5F">
        <w:t>Екатериновка</w:t>
      </w:r>
      <w:r>
        <w:t xml:space="preserve"> достаточно для покрытия перспективного спроса на тепловую энергию до 2031 года, с учетом того, что перспективные объекты жилья и соцкультбыта будут подключаться от индивидуальных источников теплоснабжения. Учитывая, что нормативный срок основного оборудования котельной с. </w:t>
      </w:r>
      <w:r w:rsidR="00866920">
        <w:t>Екатериновка</w:t>
      </w:r>
      <w:r>
        <w:t xml:space="preserve"> будет выработан к 2023 году, возможным вариантом решения данной проблемы является плановая замена и вывод на проектную мощность основного оборудования источников тепловой энергии.</w:t>
      </w:r>
    </w:p>
    <w:p w:rsidR="00FC480C" w:rsidRDefault="001235F4" w:rsidP="000C3CCB">
      <w:pPr>
        <w:pStyle w:val="33"/>
        <w:numPr>
          <w:ilvl w:val="0"/>
          <w:numId w:val="4"/>
        </w:numPr>
        <w:shd w:val="clear" w:color="auto" w:fill="auto"/>
        <w:spacing w:before="0" w:after="0"/>
        <w:ind w:left="1134" w:right="569" w:firstLine="709"/>
      </w:pPr>
      <w:r>
        <w:t xml:space="preserve"> Прирост жилого фонда в населенных пунктах поселения необходимо предусматривать с индивидуальными источниками тепла.</w:t>
      </w:r>
    </w:p>
    <w:p w:rsidR="00FC480C" w:rsidRDefault="001235F4" w:rsidP="000C3CCB">
      <w:pPr>
        <w:pStyle w:val="33"/>
        <w:numPr>
          <w:ilvl w:val="0"/>
          <w:numId w:val="4"/>
        </w:numPr>
        <w:shd w:val="clear" w:color="auto" w:fill="auto"/>
        <w:spacing w:before="0" w:after="0"/>
        <w:ind w:left="1134" w:right="569" w:firstLine="709"/>
      </w:pPr>
      <w:r>
        <w:t xml:space="preserve"> Установить на котельной недостающие приборы учета.</w:t>
      </w:r>
    </w:p>
    <w:p w:rsidR="00FC480C" w:rsidRDefault="001235F4" w:rsidP="000C3CCB">
      <w:pPr>
        <w:pStyle w:val="33"/>
        <w:numPr>
          <w:ilvl w:val="0"/>
          <w:numId w:val="4"/>
        </w:numPr>
        <w:shd w:val="clear" w:color="auto" w:fill="auto"/>
        <w:spacing w:before="0" w:after="0"/>
        <w:ind w:left="1134" w:right="569" w:firstLine="709"/>
      </w:pPr>
      <w:r>
        <w:t xml:space="preserve"> В соответствии с ФЗ № 261 от 23 ноября 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Федерации», регулярно проводить обязательные энергетические обследования центральной котельной на территории сельского поселения.</w:t>
      </w:r>
    </w:p>
    <w:p w:rsidR="000C3CCB" w:rsidRDefault="000C3CCB" w:rsidP="000C3CCB">
      <w:pPr>
        <w:pStyle w:val="33"/>
        <w:shd w:val="clear" w:color="auto" w:fill="auto"/>
        <w:spacing w:before="0" w:after="0"/>
        <w:ind w:left="1134" w:right="569" w:firstLine="709"/>
      </w:pPr>
    </w:p>
    <w:p w:rsidR="000C3CCB" w:rsidRDefault="000C3CCB" w:rsidP="000C3CCB">
      <w:pPr>
        <w:pStyle w:val="33"/>
        <w:shd w:val="clear" w:color="auto" w:fill="auto"/>
        <w:spacing w:before="0" w:after="0"/>
        <w:ind w:left="1134" w:right="569" w:firstLine="709"/>
      </w:pPr>
    </w:p>
    <w:p w:rsidR="00FC480C" w:rsidRDefault="001235F4" w:rsidP="000C3CCB">
      <w:pPr>
        <w:pStyle w:val="53"/>
        <w:shd w:val="clear" w:color="auto" w:fill="auto"/>
        <w:spacing w:before="0" w:after="63" w:line="240" w:lineRule="exact"/>
        <w:ind w:left="1134" w:right="569" w:firstLine="709"/>
      </w:pPr>
      <w:bookmarkStart w:id="7" w:name="bookmark8"/>
      <w:r>
        <w:t>Раздел 5 Предложения по строительству и реконструкции тепловых сетей</w:t>
      </w:r>
      <w:bookmarkEnd w:id="7"/>
    </w:p>
    <w:p w:rsidR="00FC480C" w:rsidRPr="00DB0F39" w:rsidRDefault="001235F4" w:rsidP="000C3CCB">
      <w:pPr>
        <w:pStyle w:val="33"/>
        <w:numPr>
          <w:ilvl w:val="0"/>
          <w:numId w:val="5"/>
        </w:numPr>
        <w:shd w:val="clear" w:color="auto" w:fill="auto"/>
        <w:spacing w:before="0" w:after="64" w:line="326" w:lineRule="exact"/>
        <w:ind w:left="1134" w:right="569" w:firstLine="709"/>
      </w:pPr>
      <w:r w:rsidRPr="00DB0F39">
        <w:t xml:space="preserve">Необходима плановая замена изношенных тепловых сетей в с. </w:t>
      </w:r>
      <w:r w:rsidR="00A3147F">
        <w:t>Екатериновка</w:t>
      </w:r>
      <w:r w:rsidRPr="00DB0F39">
        <w:t>.</w:t>
      </w:r>
    </w:p>
    <w:p w:rsidR="00FC480C" w:rsidRPr="00DB0F39" w:rsidRDefault="001235F4" w:rsidP="000C3CCB">
      <w:pPr>
        <w:pStyle w:val="33"/>
        <w:numPr>
          <w:ilvl w:val="0"/>
          <w:numId w:val="5"/>
        </w:numPr>
        <w:shd w:val="clear" w:color="auto" w:fill="auto"/>
        <w:spacing w:before="0" w:after="56"/>
        <w:ind w:left="1134" w:right="569" w:firstLine="709"/>
      </w:pPr>
      <w:r w:rsidRPr="00DB0F39">
        <w:t xml:space="preserve"> Для уменьшения потерь тепловой энергии в тепловых сетях заменить по дефектным участкам при производстве капитального ремонта тепловую изоляцию трубопроводов из минеральной ваты на тепловую изоляцию из пенополиуретана.</w:t>
      </w:r>
    </w:p>
    <w:p w:rsidR="00FC480C" w:rsidRDefault="00DB0F39" w:rsidP="008C4087">
      <w:pPr>
        <w:pStyle w:val="33"/>
        <w:shd w:val="clear" w:color="auto" w:fill="auto"/>
        <w:spacing w:before="0" w:after="0"/>
        <w:ind w:left="1134" w:right="569" w:firstLine="709"/>
      </w:pPr>
      <w:r>
        <w:t>3</w:t>
      </w:r>
      <w:r w:rsidR="008C4087">
        <w:t>.</w:t>
      </w:r>
      <w:r w:rsidR="001235F4">
        <w:t xml:space="preserve"> В соответствии с ФЗ № 261 от 23 ноября 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Федерации», регулярно проводить обязательные энергетические обследования тепловых сетей на территории </w:t>
      </w:r>
      <w:r w:rsidR="000C3CCB">
        <w:t xml:space="preserve">с. </w:t>
      </w:r>
      <w:r w:rsidR="00A3147F">
        <w:t>Екатериновка</w:t>
      </w:r>
      <w:r w:rsidR="001235F4">
        <w:t>.</w:t>
      </w:r>
    </w:p>
    <w:p w:rsidR="00FC480C" w:rsidRDefault="001235F4" w:rsidP="000C3CCB">
      <w:pPr>
        <w:pStyle w:val="26"/>
        <w:framePr w:wrap="around" w:vAnchor="page" w:hAnchor="page" w:x="5759" w:y="16164"/>
        <w:shd w:val="clear" w:color="auto" w:fill="auto"/>
        <w:spacing w:line="220" w:lineRule="exact"/>
        <w:ind w:left="1134" w:right="569" w:firstLine="709"/>
      </w:pPr>
      <w:r>
        <w:t>10</w:t>
      </w:r>
    </w:p>
    <w:p w:rsidR="00FC480C" w:rsidRDefault="00FC480C" w:rsidP="000C3CCB">
      <w:pPr>
        <w:ind w:left="1134" w:right="569" w:firstLine="709"/>
        <w:rPr>
          <w:sz w:val="2"/>
          <w:szCs w:val="2"/>
        </w:rPr>
        <w:sectPr w:rsidR="00FC480C" w:rsidSect="000C3CCB">
          <w:pgSz w:w="11909" w:h="16838"/>
          <w:pgMar w:top="851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E27C5F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FC480C" w:rsidP="00D136E3">
      <w:pPr>
        <w:pStyle w:val="a5"/>
        <w:shd w:val="clear" w:color="auto" w:fill="auto"/>
        <w:spacing w:after="0" w:line="260" w:lineRule="exact"/>
      </w:pPr>
    </w:p>
    <w:p w:rsidR="00664C71" w:rsidRDefault="00664C71" w:rsidP="00D136E3">
      <w:pPr>
        <w:pStyle w:val="a5"/>
        <w:shd w:val="clear" w:color="auto" w:fill="auto"/>
        <w:spacing w:after="0" w:line="260" w:lineRule="exact"/>
      </w:pPr>
    </w:p>
    <w:p w:rsidR="00FC480C" w:rsidRDefault="001235F4" w:rsidP="00D136E3">
      <w:pPr>
        <w:pStyle w:val="53"/>
        <w:shd w:val="clear" w:color="auto" w:fill="auto"/>
        <w:spacing w:before="0" w:after="436" w:line="240" w:lineRule="exact"/>
      </w:pPr>
      <w:bookmarkStart w:id="8" w:name="bookmark9"/>
      <w:r>
        <w:t>Раздел 6 Перспективные топливные балансы</w:t>
      </w:r>
      <w:bookmarkEnd w:id="8"/>
    </w:p>
    <w:p w:rsidR="00FC480C" w:rsidRDefault="001235F4" w:rsidP="00664C71">
      <w:pPr>
        <w:pStyle w:val="33"/>
        <w:shd w:val="clear" w:color="auto" w:fill="auto"/>
        <w:spacing w:before="0" w:after="56" w:line="317" w:lineRule="exact"/>
        <w:ind w:left="1134" w:right="569" w:firstLine="700"/>
      </w:pPr>
      <w:r>
        <w:t xml:space="preserve">В качестве основного топлива на котельной с. </w:t>
      </w:r>
      <w:r w:rsidR="00992E3C">
        <w:t>Екатериновка</w:t>
      </w:r>
      <w:r>
        <w:t xml:space="preserve"> используется </w:t>
      </w:r>
      <w:r w:rsidR="002C00CF" w:rsidRPr="002C00CF">
        <w:t>уголь</w:t>
      </w:r>
      <w:r w:rsidR="00992E3C">
        <w:t xml:space="preserve"> </w:t>
      </w:r>
      <w:r w:rsidR="00EA4D20" w:rsidRPr="00EA4D20">
        <w:t>с низшей теплотой сгорания 5659</w:t>
      </w:r>
      <w:r w:rsidRPr="00EA4D20">
        <w:t xml:space="preserve"> ккал/нм-м</w:t>
      </w:r>
      <w:r w:rsidRPr="00EA4D20">
        <w:rPr>
          <w:vertAlign w:val="superscript"/>
        </w:rPr>
        <w:t>3</w:t>
      </w:r>
      <w:r w:rsidRPr="00EA4D20">
        <w:t>.</w:t>
      </w:r>
    </w:p>
    <w:p w:rsidR="00FC480C" w:rsidRDefault="001235F4" w:rsidP="00664C71">
      <w:pPr>
        <w:pStyle w:val="33"/>
        <w:shd w:val="clear" w:color="auto" w:fill="auto"/>
        <w:spacing w:before="0" w:after="540"/>
        <w:ind w:left="1134" w:right="569" w:firstLine="700"/>
      </w:pPr>
      <w:r w:rsidRPr="00047471">
        <w:t xml:space="preserve">Удельный </w:t>
      </w:r>
      <w:r w:rsidR="00DB0F39" w:rsidRPr="00047471">
        <w:t xml:space="preserve">расход топлива одного котла </w:t>
      </w:r>
      <w:r w:rsidR="00DB0F39" w:rsidRPr="00EA4D20">
        <w:t>КВр</w:t>
      </w:r>
      <w:r w:rsidRPr="00EA4D20">
        <w:t>-0,6</w:t>
      </w:r>
      <w:r w:rsidR="00DB0F39" w:rsidRPr="00EA4D20">
        <w:t>3</w:t>
      </w:r>
      <w:r w:rsidRPr="00047471">
        <w:t xml:space="preserve"> на выработку 1 Гкал. тепла составляет </w:t>
      </w:r>
      <w:r w:rsidR="00047471" w:rsidRPr="00EA4D20">
        <w:t>109,3</w:t>
      </w:r>
      <w:r w:rsidRPr="00EA4D20">
        <w:t>0 кг.у.т</w:t>
      </w:r>
      <w:r w:rsidRPr="00485681">
        <w:t>. Общий расход топлива для выработки тепловой энергии, поставляемой потребителям, сост</w:t>
      </w:r>
      <w:r w:rsidR="00275A60" w:rsidRPr="00485681">
        <w:t xml:space="preserve">авляет в настоящий период </w:t>
      </w:r>
      <w:r w:rsidR="00EA4D20">
        <w:t>203</w:t>
      </w:r>
      <w:r w:rsidRPr="00485681">
        <w:t xml:space="preserve"> тонн условного топлива.</w:t>
      </w:r>
    </w:p>
    <w:p w:rsidR="00FC480C" w:rsidRDefault="001235F4" w:rsidP="00664C71">
      <w:pPr>
        <w:pStyle w:val="53"/>
        <w:shd w:val="clear" w:color="auto" w:fill="auto"/>
        <w:spacing w:before="0" w:after="300"/>
        <w:ind w:left="1134" w:right="569"/>
      </w:pPr>
      <w:bookmarkStart w:id="9" w:name="bookmark10"/>
      <w:r>
        <w:t>Раздел 7Инвестиции в строительство, реконструкцию и техническое перевооружение</w:t>
      </w:r>
      <w:bookmarkEnd w:id="9"/>
    </w:p>
    <w:p w:rsidR="00FC480C" w:rsidRDefault="001235F4" w:rsidP="00664C71">
      <w:pPr>
        <w:pStyle w:val="33"/>
        <w:shd w:val="clear" w:color="auto" w:fill="auto"/>
        <w:spacing w:before="0" w:after="0"/>
        <w:ind w:left="1134" w:right="569" w:firstLine="540"/>
      </w:pPr>
      <w:r>
        <w:t>Расчет необходимых инвестиций в строительство, реконструкцию и техническое перевооружение источников теплоснабжения и тепловых сетей выполнен по сборнику Государственных укрупненных сметных нормативов цены строительства НЦС 81-02-13-2012.</w:t>
      </w:r>
    </w:p>
    <w:p w:rsidR="002D35B3" w:rsidRDefault="002D35B3" w:rsidP="00664C71">
      <w:pPr>
        <w:pStyle w:val="33"/>
        <w:shd w:val="clear" w:color="auto" w:fill="auto"/>
        <w:spacing w:before="0" w:after="0"/>
        <w:ind w:left="1134" w:right="569" w:firstLine="540"/>
      </w:pPr>
    </w:p>
    <w:tbl>
      <w:tblPr>
        <w:tblOverlap w:val="never"/>
        <w:tblW w:w="0" w:type="auto"/>
        <w:tblInd w:w="14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275"/>
        <w:gridCol w:w="1771"/>
        <w:gridCol w:w="2002"/>
        <w:gridCol w:w="778"/>
        <w:gridCol w:w="778"/>
        <w:gridCol w:w="782"/>
      </w:tblGrid>
      <w:tr w:rsidR="00FC480C" w:rsidTr="002D35B3">
        <w:trPr>
          <w:trHeight w:hRule="exact" w:val="845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2D35B3">
            <w:pPr>
              <w:pStyle w:val="33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0pt"/>
              </w:rPr>
              <w:t>№</w:t>
            </w:r>
          </w:p>
          <w:p w:rsidR="00FC480C" w:rsidRDefault="001235F4" w:rsidP="002D35B3">
            <w:pPr>
              <w:pStyle w:val="33"/>
              <w:shd w:val="clear" w:color="auto" w:fill="auto"/>
              <w:spacing w:before="60" w:after="0" w:line="220" w:lineRule="exact"/>
              <w:ind w:left="220" w:firstLine="0"/>
              <w:jc w:val="left"/>
            </w:pPr>
            <w:r>
              <w:rPr>
                <w:rStyle w:val="11pt0pt"/>
              </w:rPr>
              <w:t>п\п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Наименование предложения по строительству и реконструкции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Кап.вложения тыс. руб.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Предполагаемые</w:t>
            </w:r>
          </w:p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источники</w:t>
            </w:r>
          </w:p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финансирования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Объем</w:t>
            </w:r>
          </w:p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финансирования</w:t>
            </w:r>
          </w:p>
          <w:p w:rsidR="00FC480C" w:rsidRDefault="001235F4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тыс.руб</w:t>
            </w:r>
          </w:p>
        </w:tc>
      </w:tr>
      <w:tr w:rsidR="00FC480C" w:rsidTr="002D35B3">
        <w:trPr>
          <w:trHeight w:hRule="exact" w:val="562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/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/>
        </w:tc>
        <w:tc>
          <w:tcPr>
            <w:tcW w:w="2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2013</w:t>
            </w:r>
            <w:r>
              <w:rPr>
                <w:rStyle w:val="11pt0pt"/>
              </w:rPr>
              <w:softHyphen/>
            </w:r>
          </w:p>
          <w:p w:rsidR="00FC480C" w:rsidRDefault="001235F4" w:rsidP="002D35B3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2017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2018</w:t>
            </w:r>
            <w:r>
              <w:rPr>
                <w:rStyle w:val="11pt0pt"/>
              </w:rPr>
              <w:softHyphen/>
            </w:r>
          </w:p>
          <w:p w:rsidR="00FC480C" w:rsidRDefault="001235F4" w:rsidP="002D35B3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2022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0pt"/>
              </w:rPr>
              <w:t>2023</w:t>
            </w:r>
            <w:r>
              <w:rPr>
                <w:rStyle w:val="11pt0pt"/>
              </w:rPr>
              <w:softHyphen/>
            </w:r>
          </w:p>
          <w:p w:rsidR="00FC480C" w:rsidRDefault="001235F4" w:rsidP="002D35B3">
            <w:pPr>
              <w:pStyle w:val="33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rPr>
                <w:rStyle w:val="11pt0pt"/>
              </w:rPr>
              <w:t>2031</w:t>
            </w:r>
          </w:p>
        </w:tc>
      </w:tr>
      <w:tr w:rsidR="00FC480C" w:rsidTr="002D35B3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11pt0pt"/>
              </w:rPr>
              <w:t>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1pt0pt"/>
              </w:rPr>
              <w:t>6</w:t>
            </w:r>
          </w:p>
        </w:tc>
      </w:tr>
      <w:tr w:rsidR="006A7E8B" w:rsidRPr="007B76FB" w:rsidTr="002D35B3">
        <w:trPr>
          <w:trHeight w:hRule="exact" w:val="16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E8B" w:rsidRPr="007B76FB" w:rsidRDefault="006A7E8B" w:rsidP="002D35B3">
            <w:pPr>
              <w:pStyle w:val="33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highlight w:val="yellow"/>
              </w:rPr>
            </w:pPr>
            <w:r w:rsidRPr="007B76FB">
              <w:rPr>
                <w:rStyle w:val="11pt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E8B" w:rsidRPr="007B76FB" w:rsidRDefault="006A7E8B" w:rsidP="006A7E8B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7B76FB">
              <w:rPr>
                <w:rStyle w:val="11pt"/>
              </w:rPr>
              <w:t>Обследование угольных котлов 2 шт котельная  с.</w:t>
            </w:r>
          </w:p>
          <w:p w:rsidR="006A7E8B" w:rsidRPr="007B76FB" w:rsidRDefault="00EA4D20" w:rsidP="00EA4D20">
            <w:pPr>
              <w:pStyle w:val="33"/>
              <w:shd w:val="clear" w:color="auto" w:fill="auto"/>
              <w:spacing w:before="0" w:after="0" w:line="274" w:lineRule="exact"/>
              <w:ind w:firstLine="0"/>
              <w:rPr>
                <w:highlight w:val="yellow"/>
              </w:rPr>
            </w:pPr>
            <w:r>
              <w:rPr>
                <w:rStyle w:val="11pt"/>
              </w:rPr>
              <w:t>Екатериновка</w:t>
            </w:r>
            <w:r w:rsidR="006A7E8B" w:rsidRPr="007B76FB">
              <w:rPr>
                <w:rStyle w:val="11pt"/>
              </w:rPr>
              <w:t xml:space="preserve"> и тепловых сетей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E8B" w:rsidRPr="00205F1E" w:rsidRDefault="006A7E8B" w:rsidP="006A7E8B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50,0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E8B" w:rsidRPr="00205F1E" w:rsidRDefault="006A7E8B" w:rsidP="006A7E8B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Средства</w:t>
            </w:r>
          </w:p>
          <w:p w:rsidR="006A7E8B" w:rsidRPr="00205F1E" w:rsidRDefault="006A7E8B" w:rsidP="006A7E8B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предприятия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E8B" w:rsidRPr="00205F1E" w:rsidRDefault="006A7E8B" w:rsidP="006A7E8B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E8B" w:rsidRPr="00205F1E" w:rsidRDefault="006A7E8B" w:rsidP="006A7E8B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E8B" w:rsidRPr="00205F1E" w:rsidRDefault="006A7E8B" w:rsidP="006A7E8B">
            <w:pPr>
              <w:pStyle w:val="33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highlight w:val="yellow"/>
              </w:rPr>
            </w:pPr>
            <w:r w:rsidRPr="00205F1E">
              <w:rPr>
                <w:rStyle w:val="11pt"/>
              </w:rPr>
              <w:t>50,0</w:t>
            </w:r>
          </w:p>
        </w:tc>
      </w:tr>
    </w:tbl>
    <w:p w:rsidR="00FC480C" w:rsidRPr="007B76FB" w:rsidRDefault="001235F4">
      <w:pPr>
        <w:pStyle w:val="26"/>
        <w:framePr w:wrap="around" w:vAnchor="page" w:hAnchor="page" w:x="5761" w:y="16159"/>
        <w:shd w:val="clear" w:color="auto" w:fill="auto"/>
        <w:spacing w:line="220" w:lineRule="exact"/>
        <w:ind w:left="20"/>
        <w:rPr>
          <w:highlight w:val="yellow"/>
        </w:rPr>
      </w:pPr>
      <w:r w:rsidRPr="00992E3C">
        <w:t>11</w:t>
      </w:r>
    </w:p>
    <w:tbl>
      <w:tblPr>
        <w:tblOverlap w:val="never"/>
        <w:tblW w:w="0" w:type="auto"/>
        <w:tblInd w:w="14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275"/>
        <w:gridCol w:w="1766"/>
        <w:gridCol w:w="2006"/>
        <w:gridCol w:w="778"/>
        <w:gridCol w:w="778"/>
        <w:gridCol w:w="782"/>
      </w:tblGrid>
      <w:tr w:rsidR="002D35B3" w:rsidRPr="00DC42E0" w:rsidTr="002D35B3">
        <w:trPr>
          <w:trHeight w:hRule="exact" w:val="3010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7B76FB" w:rsidRDefault="002D35B3" w:rsidP="002D35B3">
            <w:pPr>
              <w:pStyle w:val="33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highlight w:val="yellow"/>
              </w:rPr>
            </w:pPr>
            <w:r w:rsidRPr="007B76FB">
              <w:rPr>
                <w:rStyle w:val="11pt0pt"/>
              </w:rPr>
              <w:t>2.</w:t>
            </w:r>
          </w:p>
        </w:tc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7B76FB" w:rsidRDefault="002D35B3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7B76FB">
              <w:rPr>
                <w:rStyle w:val="11pt"/>
              </w:rPr>
              <w:t>Плановая замена ветхих и изнош</w:t>
            </w:r>
            <w:r w:rsidR="00EA4D20">
              <w:rPr>
                <w:rStyle w:val="11pt"/>
              </w:rPr>
              <w:t>енных тепловых сетей вс. Екатериновка средним диаметром 108,159</w:t>
            </w:r>
            <w:r w:rsidRPr="007B76FB">
              <w:rPr>
                <w:rStyle w:val="11pt"/>
              </w:rPr>
              <w:t xml:space="preserve"> мм при бесканальной прокладке в пенополиуретановой изоляции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205F1E" w:rsidRDefault="002D35B3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2000</w:t>
            </w:r>
          </w:p>
        </w:tc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205F1E" w:rsidRDefault="002D35B3" w:rsidP="002D35B3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Муниципальный</w:t>
            </w:r>
          </w:p>
          <w:p w:rsidR="002D35B3" w:rsidRPr="00205F1E" w:rsidRDefault="002D35B3" w:rsidP="002D35B3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бюджет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5B3" w:rsidRPr="00205F1E" w:rsidRDefault="002D35B3" w:rsidP="002D35B3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5B3" w:rsidRPr="00205F1E" w:rsidRDefault="002D35B3" w:rsidP="002D35B3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B3" w:rsidRPr="00205F1E" w:rsidRDefault="002D35B3" w:rsidP="002D35B3">
            <w:pPr>
              <w:pStyle w:val="33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highlight w:val="yellow"/>
              </w:rPr>
            </w:pPr>
            <w:r w:rsidRPr="00205F1E">
              <w:rPr>
                <w:rStyle w:val="11pt"/>
              </w:rPr>
              <w:t>2000</w:t>
            </w:r>
          </w:p>
        </w:tc>
      </w:tr>
      <w:tr w:rsidR="002D35B3" w:rsidTr="002D35B3">
        <w:trPr>
          <w:trHeight w:hRule="exact" w:val="16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DC42E0" w:rsidRDefault="002D35B3" w:rsidP="002D35B3">
            <w:pPr>
              <w:pStyle w:val="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DC42E0">
              <w:rPr>
                <w:rStyle w:val="11pt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DC42E0" w:rsidRDefault="002D35B3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DC42E0" w:rsidRDefault="002D35B3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35B3" w:rsidRPr="00DC42E0" w:rsidRDefault="002D35B3" w:rsidP="002D35B3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5B3" w:rsidRPr="00DC42E0" w:rsidRDefault="002D35B3" w:rsidP="002D35B3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35B3" w:rsidRPr="00DC42E0" w:rsidRDefault="002D35B3" w:rsidP="002D35B3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5B3" w:rsidRPr="00DC42E0" w:rsidRDefault="002D35B3" w:rsidP="002D35B3">
            <w:pPr>
              <w:pStyle w:val="33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highlight w:val="yellow"/>
              </w:rPr>
            </w:pPr>
          </w:p>
        </w:tc>
      </w:tr>
    </w:tbl>
    <w:p w:rsidR="00FC480C" w:rsidRDefault="00FC480C">
      <w:pPr>
        <w:rPr>
          <w:sz w:val="2"/>
          <w:szCs w:val="2"/>
        </w:rPr>
        <w:sectPr w:rsidR="00FC480C" w:rsidSect="000C3CCB">
          <w:pgSz w:w="11909" w:h="16838"/>
          <w:pgMar w:top="993" w:right="0" w:bottom="0" w:left="0" w:header="0" w:footer="3" w:gutter="0"/>
          <w:cols w:space="720"/>
          <w:noEndnote/>
          <w:docGrid w:linePitch="360"/>
        </w:sectPr>
      </w:pPr>
    </w:p>
    <w:p w:rsidR="00664C71" w:rsidRDefault="00664C71" w:rsidP="00664C71">
      <w:pPr>
        <w:pStyle w:val="a5"/>
        <w:shd w:val="clear" w:color="auto" w:fill="auto"/>
        <w:spacing w:after="6" w:line="260" w:lineRule="exact"/>
      </w:pPr>
    </w:p>
    <w:p w:rsidR="00664C71" w:rsidRDefault="00664C71" w:rsidP="00664C71">
      <w:pPr>
        <w:pStyle w:val="a5"/>
        <w:shd w:val="clear" w:color="auto" w:fill="auto"/>
        <w:spacing w:after="6" w:line="260" w:lineRule="exact"/>
      </w:pPr>
    </w:p>
    <w:p w:rsidR="00664C71" w:rsidRDefault="00664C71" w:rsidP="00664C71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877DD4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2D35B3" w:rsidRDefault="002D35B3" w:rsidP="002D35B3">
      <w:pPr>
        <w:pStyle w:val="33"/>
        <w:shd w:val="clear" w:color="auto" w:fill="auto"/>
        <w:spacing w:before="0" w:after="0"/>
        <w:ind w:right="120" w:firstLine="560"/>
      </w:pPr>
    </w:p>
    <w:p w:rsidR="00FC480C" w:rsidRDefault="001235F4" w:rsidP="002D35B3">
      <w:pPr>
        <w:pStyle w:val="33"/>
        <w:shd w:val="clear" w:color="auto" w:fill="auto"/>
        <w:spacing w:before="0" w:after="0"/>
        <w:ind w:left="1134" w:right="569" w:firstLine="560"/>
      </w:pPr>
      <w:r>
        <w:t>Капитальный и текущий ремонт источников теплоснабжения и теплотрасс финансируется отдельно от статьи инвестиций в строительство и реконструкцию.</w:t>
      </w:r>
    </w:p>
    <w:p w:rsidR="00FC480C" w:rsidRDefault="001235F4" w:rsidP="002D35B3">
      <w:pPr>
        <w:pStyle w:val="33"/>
        <w:shd w:val="clear" w:color="auto" w:fill="auto"/>
        <w:spacing w:before="0" w:after="0"/>
        <w:ind w:left="1134" w:right="569" w:firstLine="560"/>
      </w:pPr>
      <w:r>
        <w:t>Затраты на подключение к системе теплоснабжения планируемых к строительству объектов соцкультбыта и малого бизнеса, включая строительство тепловых сетей до точки подключения, учитываются в проектной документации на строящиеся объекты.</w:t>
      </w:r>
    </w:p>
    <w:p w:rsidR="002D35B3" w:rsidRDefault="002D35B3" w:rsidP="002D35B3">
      <w:pPr>
        <w:pStyle w:val="53"/>
        <w:shd w:val="clear" w:color="auto" w:fill="auto"/>
        <w:spacing w:before="0" w:after="362" w:line="240" w:lineRule="exact"/>
        <w:ind w:left="100"/>
      </w:pPr>
      <w:bookmarkStart w:id="10" w:name="bookmark11"/>
    </w:p>
    <w:p w:rsidR="00FC480C" w:rsidRDefault="001235F4" w:rsidP="002D35B3">
      <w:pPr>
        <w:pStyle w:val="53"/>
        <w:shd w:val="clear" w:color="auto" w:fill="auto"/>
        <w:spacing w:before="0" w:after="362" w:line="240" w:lineRule="exact"/>
        <w:ind w:left="1134" w:right="569" w:firstLine="709"/>
      </w:pPr>
      <w:r>
        <w:t>Раздел 8 Решение об определении единой теплоснабжающей организации</w:t>
      </w:r>
      <w:bookmarkEnd w:id="10"/>
    </w:p>
    <w:p w:rsidR="00FC480C" w:rsidRDefault="001235F4" w:rsidP="002D35B3">
      <w:pPr>
        <w:pStyle w:val="33"/>
        <w:shd w:val="clear" w:color="auto" w:fill="auto"/>
        <w:spacing w:before="0" w:after="0"/>
        <w:ind w:left="1134" w:right="569" w:firstLine="709"/>
      </w:pPr>
      <w:r>
        <w:t xml:space="preserve">В соответствии с критериями по определению единой теплоснабжающей организации, установленными «Правилами организации теплоснабжения в Российской Федерации», предлагается определить единой теплоснабжающей организацией для теплоснабжения объектов </w:t>
      </w:r>
      <w:r w:rsidR="00877DD4">
        <w:t>Екатерининского</w:t>
      </w:r>
      <w:r w:rsidR="00664C71">
        <w:t xml:space="preserve"> сельского поселения МУП</w:t>
      </w:r>
      <w:r>
        <w:t xml:space="preserve"> «</w:t>
      </w:r>
      <w:r w:rsidR="00664C71">
        <w:t>Сибирь</w:t>
      </w:r>
      <w:r>
        <w:t>»</w:t>
      </w:r>
      <w:r w:rsidR="00992E3C">
        <w:t xml:space="preserve"> </w:t>
      </w:r>
      <w:r w:rsidR="003507DD">
        <w:t>Тевризского муниципального района</w:t>
      </w:r>
      <w:r>
        <w:t>.</w:t>
      </w:r>
    </w:p>
    <w:p w:rsidR="002D35B3" w:rsidRDefault="002D35B3" w:rsidP="002D35B3">
      <w:pPr>
        <w:pStyle w:val="53"/>
        <w:shd w:val="clear" w:color="auto" w:fill="auto"/>
        <w:spacing w:before="0" w:after="0"/>
        <w:ind w:left="1134" w:right="569" w:firstLine="709"/>
      </w:pPr>
      <w:bookmarkStart w:id="11" w:name="bookmark12"/>
    </w:p>
    <w:p w:rsidR="00FC480C" w:rsidRDefault="001235F4" w:rsidP="002D35B3">
      <w:pPr>
        <w:pStyle w:val="53"/>
        <w:shd w:val="clear" w:color="auto" w:fill="auto"/>
        <w:spacing w:before="0" w:after="0"/>
        <w:ind w:left="1134" w:right="569" w:firstLine="709"/>
      </w:pPr>
      <w:r>
        <w:t>Раздел 9 Решения о распределении тепловой нагрузки между источниками тепловой энергии</w:t>
      </w:r>
      <w:bookmarkEnd w:id="11"/>
    </w:p>
    <w:p w:rsidR="00FC480C" w:rsidRDefault="001235F4">
      <w:pPr>
        <w:pStyle w:val="26"/>
        <w:framePr w:wrap="around" w:vAnchor="page" w:hAnchor="page" w:x="5764" w:y="16159"/>
        <w:shd w:val="clear" w:color="auto" w:fill="auto"/>
        <w:spacing w:line="220" w:lineRule="exact"/>
        <w:ind w:left="20"/>
      </w:pPr>
      <w:r>
        <w:t>12</w:t>
      </w:r>
    </w:p>
    <w:p w:rsidR="00664C71" w:rsidRDefault="00664C71" w:rsidP="00664C71">
      <w:pPr>
        <w:pStyle w:val="a5"/>
        <w:shd w:val="clear" w:color="auto" w:fill="auto"/>
        <w:spacing w:after="6" w:line="260" w:lineRule="exact"/>
      </w:pPr>
    </w:p>
    <w:p w:rsidR="00664C71" w:rsidRDefault="00664C71" w:rsidP="00664C71">
      <w:pPr>
        <w:pStyle w:val="a5"/>
        <w:shd w:val="clear" w:color="auto" w:fill="auto"/>
        <w:spacing w:after="6" w:line="260" w:lineRule="exact"/>
      </w:pPr>
    </w:p>
    <w:p w:rsidR="00FC480C" w:rsidRDefault="001235F4" w:rsidP="00664C71">
      <w:pPr>
        <w:pStyle w:val="33"/>
        <w:shd w:val="clear" w:color="auto" w:fill="auto"/>
        <w:spacing w:before="0" w:after="0"/>
        <w:ind w:left="1134" w:right="569" w:firstLine="540"/>
      </w:pPr>
      <w:r>
        <w:t xml:space="preserve">В связи с наличием в населенном пункте с. </w:t>
      </w:r>
      <w:r w:rsidR="00877DD4">
        <w:t>Екатериновка</w:t>
      </w:r>
      <w:r>
        <w:t xml:space="preserve"> одной котельной, не планируется перераспределение тепловой нагрузки между тепловыми источниками </w:t>
      </w:r>
      <w:r w:rsidR="00877DD4">
        <w:t>Екатерининского</w:t>
      </w:r>
      <w:r>
        <w:t xml:space="preserve"> сельского поселения.</w:t>
      </w:r>
    </w:p>
    <w:p w:rsidR="00AE5A16" w:rsidRDefault="00AE5A16" w:rsidP="00AE5A16">
      <w:pPr>
        <w:pStyle w:val="53"/>
        <w:shd w:val="clear" w:color="auto" w:fill="auto"/>
        <w:spacing w:before="0" w:after="367" w:line="240" w:lineRule="exact"/>
      </w:pPr>
      <w:bookmarkStart w:id="12" w:name="bookmark13"/>
    </w:p>
    <w:p w:rsidR="00FC480C" w:rsidRDefault="001235F4" w:rsidP="00AE5A16">
      <w:pPr>
        <w:pStyle w:val="53"/>
        <w:shd w:val="clear" w:color="auto" w:fill="auto"/>
        <w:spacing w:before="0" w:after="367" w:line="240" w:lineRule="exact"/>
      </w:pPr>
      <w:r>
        <w:t>Раздел 10 Решения по бесхозяйным тепловым сетям</w:t>
      </w:r>
      <w:bookmarkEnd w:id="12"/>
    </w:p>
    <w:p w:rsidR="00FC480C" w:rsidRDefault="001235F4" w:rsidP="00AE5A16">
      <w:pPr>
        <w:pStyle w:val="33"/>
        <w:shd w:val="clear" w:color="auto" w:fill="auto"/>
        <w:spacing w:before="0" w:after="0"/>
        <w:ind w:left="1134" w:firstLine="540"/>
      </w:pPr>
      <w:r>
        <w:t xml:space="preserve">В </w:t>
      </w:r>
      <w:r w:rsidR="00877DD4">
        <w:t>Екатерининском</w:t>
      </w:r>
      <w:r>
        <w:t xml:space="preserve"> сельском поселении бесхозяйные тепловые сети отсутствуют.</w:t>
      </w:r>
    </w:p>
    <w:p w:rsidR="00FC480C" w:rsidRDefault="00FC480C" w:rsidP="00F90CF6">
      <w:pPr>
        <w:pStyle w:val="26"/>
        <w:framePr w:wrap="around" w:vAnchor="page" w:hAnchor="page" w:x="5821" w:y="16164"/>
        <w:shd w:val="clear" w:color="auto" w:fill="auto"/>
        <w:spacing w:line="220" w:lineRule="exact"/>
      </w:pPr>
    </w:p>
    <w:p w:rsidR="00FC480C" w:rsidRDefault="00FC480C">
      <w:pPr>
        <w:rPr>
          <w:sz w:val="2"/>
          <w:szCs w:val="2"/>
        </w:rPr>
        <w:sectPr w:rsidR="00FC480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64C71" w:rsidRDefault="00664C71" w:rsidP="00664C71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bookmarkStart w:id="13" w:name="bookmark14"/>
      <w:r>
        <w:t xml:space="preserve">СХЕМА ТЕПЛОСНАБЖЕНИЯ </w:t>
      </w:r>
      <w:r w:rsidR="00877DD4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1235F4" w:rsidP="009166FA">
      <w:pPr>
        <w:pStyle w:val="46"/>
        <w:framePr w:wrap="around" w:vAnchor="page" w:hAnchor="page" w:x="1280" w:y="1676"/>
        <w:shd w:val="clear" w:color="auto" w:fill="auto"/>
        <w:spacing w:after="0" w:line="280" w:lineRule="exact"/>
        <w:ind w:left="851"/>
        <w:jc w:val="left"/>
      </w:pPr>
      <w:r>
        <w:t>Обосновывающие материалы к схеме теплоснабжения</w:t>
      </w:r>
      <w:bookmarkEnd w:id="13"/>
    </w:p>
    <w:p w:rsidR="00FC480C" w:rsidRDefault="001235F4">
      <w:pPr>
        <w:pStyle w:val="53"/>
        <w:framePr w:w="9374" w:h="1021" w:hRule="exact" w:wrap="around" w:vAnchor="page" w:hAnchor="page" w:x="1280" w:y="2835"/>
        <w:shd w:val="clear" w:color="auto" w:fill="auto"/>
        <w:spacing w:before="0" w:after="0"/>
      </w:pPr>
      <w:bookmarkStart w:id="14" w:name="bookmark15"/>
      <w:r>
        <w:t>ГЛАВА 1. Существующее положение в сфере производства, передачи и потребления тепловой энергии для целей теплоснабжения</w:t>
      </w:r>
      <w:bookmarkEnd w:id="14"/>
    </w:p>
    <w:p w:rsidR="009166FA" w:rsidRDefault="009166FA" w:rsidP="009166FA">
      <w:pPr>
        <w:pStyle w:val="60"/>
        <w:shd w:val="clear" w:color="auto" w:fill="auto"/>
        <w:spacing w:before="0" w:after="432" w:line="240" w:lineRule="exact"/>
        <w:ind w:firstLine="0"/>
      </w:pPr>
      <w:bookmarkStart w:id="15" w:name="bookmark16"/>
    </w:p>
    <w:p w:rsidR="009166FA" w:rsidRDefault="009166FA" w:rsidP="009166FA">
      <w:pPr>
        <w:pStyle w:val="60"/>
        <w:shd w:val="clear" w:color="auto" w:fill="auto"/>
        <w:spacing w:before="0" w:after="432" w:line="240" w:lineRule="exact"/>
        <w:ind w:firstLine="0"/>
      </w:pPr>
    </w:p>
    <w:p w:rsidR="00FC480C" w:rsidRDefault="001235F4" w:rsidP="009166FA">
      <w:pPr>
        <w:pStyle w:val="60"/>
        <w:shd w:val="clear" w:color="auto" w:fill="auto"/>
        <w:spacing w:before="0" w:after="432" w:line="240" w:lineRule="exact"/>
        <w:ind w:left="1134" w:right="569" w:firstLine="709"/>
      </w:pPr>
      <w:r>
        <w:t>часть 1 Функциональная структура теплоснабжения</w:t>
      </w:r>
      <w:bookmarkEnd w:id="15"/>
    </w:p>
    <w:p w:rsidR="004E2633" w:rsidRDefault="001235F4" w:rsidP="009166FA">
      <w:pPr>
        <w:pStyle w:val="33"/>
        <w:shd w:val="clear" w:color="auto" w:fill="auto"/>
        <w:spacing w:before="0"/>
        <w:ind w:left="1134" w:right="569" w:firstLine="709"/>
      </w:pPr>
      <w:r>
        <w:t xml:space="preserve">На территории </w:t>
      </w:r>
      <w:r w:rsidR="00877DD4">
        <w:t>Екатерининского</w:t>
      </w:r>
      <w:r>
        <w:t xml:space="preserve"> сельского поселения вс. </w:t>
      </w:r>
      <w:r w:rsidR="00877DD4">
        <w:t>Екатериновка</w:t>
      </w:r>
      <w:r>
        <w:t xml:space="preserve"> услуги теплоснабжения осуществляет МУП</w:t>
      </w:r>
      <w:r w:rsidR="000000F0">
        <w:t xml:space="preserve"> «Сибирь»Тевризского</w:t>
      </w:r>
      <w:r>
        <w:t xml:space="preserve"> муниципального района (котельная, тепловые сети), принадлежащие на праве собственности Администрации </w:t>
      </w:r>
      <w:r w:rsidR="000000F0">
        <w:t>Тевризского</w:t>
      </w:r>
      <w:r>
        <w:t xml:space="preserve"> муниципального района</w:t>
      </w:r>
      <w:r w:rsidRPr="002C00CF">
        <w:t>. К централизованной системе теплос</w:t>
      </w:r>
      <w:r w:rsidR="002C00CF" w:rsidRPr="002C00CF">
        <w:t>набжения от котельной подключена</w:t>
      </w:r>
      <w:r w:rsidRPr="002C00CF">
        <w:t xml:space="preserve"> общеобразовательная школа.</w:t>
      </w:r>
    </w:p>
    <w:p w:rsidR="00FC480C" w:rsidRDefault="001235F4" w:rsidP="009166FA">
      <w:pPr>
        <w:pStyle w:val="33"/>
        <w:shd w:val="clear" w:color="auto" w:fill="auto"/>
        <w:spacing w:before="0"/>
        <w:ind w:left="1134" w:right="569" w:firstLine="709"/>
      </w:pPr>
      <w:r>
        <w:t>На территории с.</w:t>
      </w:r>
      <w:r w:rsidR="009B523A">
        <w:t>Екатериновка</w:t>
      </w:r>
      <w:r>
        <w:t xml:space="preserve"> в индивидуальном жилищном секторе используются индивидуальные источники теплоснабжения, работающие на печном отоплении и электрическом отоплении.</w:t>
      </w:r>
    </w:p>
    <w:p w:rsidR="00FC480C" w:rsidRDefault="001235F4" w:rsidP="009166FA">
      <w:pPr>
        <w:pStyle w:val="33"/>
        <w:shd w:val="clear" w:color="auto" w:fill="auto"/>
        <w:spacing w:before="0"/>
        <w:ind w:left="1134" w:right="569" w:firstLine="709"/>
      </w:pPr>
      <w:r>
        <w:t xml:space="preserve">В </w:t>
      </w:r>
      <w:r w:rsidR="004E2633">
        <w:t xml:space="preserve">с. </w:t>
      </w:r>
      <w:r w:rsidR="00877DD4">
        <w:t>Екатериновка</w:t>
      </w:r>
      <w:r>
        <w:t xml:space="preserve"> объекты соцкультбыта: ФАП и клуб отапливаются печами производительностью тепла 0,5 Гкал/час, централизованная система теплоснабжения отсутствует.</w:t>
      </w:r>
    </w:p>
    <w:p w:rsidR="00FC480C" w:rsidRDefault="001235F4" w:rsidP="009166FA">
      <w:pPr>
        <w:pStyle w:val="33"/>
        <w:shd w:val="clear" w:color="auto" w:fill="auto"/>
        <w:spacing w:before="0" w:after="0"/>
        <w:ind w:left="1134" w:right="569" w:firstLine="709"/>
      </w:pPr>
      <w:r>
        <w:t xml:space="preserve">Зона действия теплоснабжающей организации в с. </w:t>
      </w:r>
      <w:r w:rsidR="0091653E">
        <w:t>Екатериновка</w:t>
      </w:r>
      <w:r>
        <w:t xml:space="preserve"> представлена в таблице 1.1</w:t>
      </w:r>
    </w:p>
    <w:p w:rsidR="00FC480C" w:rsidRDefault="001235F4">
      <w:pPr>
        <w:pStyle w:val="26"/>
        <w:framePr w:wrap="around" w:vAnchor="page" w:hAnchor="page" w:x="5845" w:y="16207"/>
        <w:shd w:val="clear" w:color="auto" w:fill="auto"/>
        <w:spacing w:line="220" w:lineRule="exact"/>
        <w:ind w:left="20"/>
      </w:pPr>
      <w:r>
        <w:t>14</w:t>
      </w:r>
    </w:p>
    <w:p w:rsidR="000000F0" w:rsidRDefault="000000F0" w:rsidP="000000F0">
      <w:pPr>
        <w:pStyle w:val="a5"/>
        <w:shd w:val="clear" w:color="auto" w:fill="auto"/>
        <w:spacing w:after="6" w:line="260" w:lineRule="exact"/>
      </w:pPr>
    </w:p>
    <w:p w:rsidR="000000F0" w:rsidRDefault="000000F0" w:rsidP="000000F0">
      <w:pPr>
        <w:pStyle w:val="a8"/>
        <w:shd w:val="clear" w:color="auto" w:fill="auto"/>
        <w:spacing w:line="220" w:lineRule="exact"/>
        <w:jc w:val="left"/>
        <w:rPr>
          <w:rStyle w:val="0pt"/>
          <w:i/>
          <w:iCs/>
        </w:rPr>
      </w:pPr>
    </w:p>
    <w:p w:rsidR="00FC480C" w:rsidRDefault="00992E3C" w:rsidP="000000F0">
      <w:pPr>
        <w:pStyle w:val="a8"/>
        <w:shd w:val="clear" w:color="auto" w:fill="auto"/>
        <w:spacing w:line="220" w:lineRule="exact"/>
        <w:jc w:val="left"/>
      </w:pPr>
      <w:r>
        <w:rPr>
          <w:rStyle w:val="0pt"/>
          <w:i/>
          <w:iCs/>
        </w:rPr>
        <w:t xml:space="preserve">                                                                                                   </w:t>
      </w:r>
      <w:r w:rsidR="001235F4">
        <w:rPr>
          <w:rStyle w:val="0pt"/>
          <w:i/>
          <w:iCs/>
        </w:rPr>
        <w:t xml:space="preserve">Таблица 1.1. </w:t>
      </w:r>
      <w:r w:rsidR="001235F4">
        <w:t xml:space="preserve">Характеристика централизованного теплоснабжения </w:t>
      </w:r>
      <w:r w:rsidR="001235F4" w:rsidRPr="000000F0">
        <w:rPr>
          <w:rStyle w:val="11pt0pt0"/>
          <w:i/>
          <w:iCs/>
          <w:sz w:val="17"/>
          <w:szCs w:val="17"/>
        </w:rPr>
        <w:t xml:space="preserve">с. </w:t>
      </w:r>
      <w:r w:rsidR="00877DD4">
        <w:rPr>
          <w:rStyle w:val="11pt0pt0"/>
          <w:i/>
          <w:iCs/>
          <w:sz w:val="17"/>
          <w:szCs w:val="17"/>
        </w:rPr>
        <w:t>Екатеринивка</w:t>
      </w:r>
    </w:p>
    <w:tbl>
      <w:tblPr>
        <w:tblOverlap w:val="never"/>
        <w:tblW w:w="0" w:type="auto"/>
        <w:tblInd w:w="15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8"/>
        <w:gridCol w:w="2520"/>
        <w:gridCol w:w="1618"/>
        <w:gridCol w:w="2530"/>
      </w:tblGrid>
      <w:tr w:rsidR="00FC480C" w:rsidTr="002D35B3">
        <w:trPr>
          <w:trHeight w:hRule="exact" w:val="84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8C4087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  <w:p w:rsidR="00FC480C" w:rsidRDefault="001235F4" w:rsidP="008C4087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теплоисточника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8C408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  <w:p w:rsidR="00FC480C" w:rsidRDefault="001235F4" w:rsidP="008C408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потребителей</w:t>
            </w:r>
          </w:p>
          <w:p w:rsidR="00FC480C" w:rsidRDefault="001235F4" w:rsidP="008C408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тепла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8C408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Вид топлива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8C408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Марка и краткая характеристика оборудования</w:t>
            </w:r>
          </w:p>
        </w:tc>
      </w:tr>
      <w:tr w:rsidR="00FC480C" w:rsidTr="002D35B3">
        <w:trPr>
          <w:trHeight w:hRule="exact" w:val="28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left="1134"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left="1134"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left="1134"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2D35B3">
            <w:pPr>
              <w:pStyle w:val="33"/>
              <w:shd w:val="clear" w:color="auto" w:fill="auto"/>
              <w:spacing w:before="0" w:after="0" w:line="220" w:lineRule="exact"/>
              <w:ind w:left="1134" w:firstLine="0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FC480C" w:rsidTr="002D35B3">
        <w:trPr>
          <w:trHeight w:hRule="exact" w:val="562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372DF" w:rsidRDefault="001235F4" w:rsidP="00877DD4">
            <w:pPr>
              <w:pStyle w:val="33"/>
              <w:shd w:val="clear" w:color="auto" w:fill="auto"/>
              <w:spacing w:before="0" w:after="0" w:line="274" w:lineRule="exact"/>
              <w:ind w:firstLine="0"/>
              <w:rPr>
                <w:highlight w:val="yellow"/>
              </w:rPr>
            </w:pPr>
            <w:r w:rsidRPr="000372DF">
              <w:rPr>
                <w:rStyle w:val="11pt"/>
              </w:rPr>
              <w:t xml:space="preserve">Котельная </w:t>
            </w:r>
            <w:r w:rsidR="000000F0" w:rsidRPr="000372DF">
              <w:rPr>
                <w:rStyle w:val="11pt"/>
              </w:rPr>
              <w:t xml:space="preserve">с. </w:t>
            </w:r>
            <w:r w:rsidR="00877DD4" w:rsidRPr="000372DF">
              <w:rPr>
                <w:rStyle w:val="11pt"/>
              </w:rPr>
              <w:t>Екатериновка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9A2CE5" w:rsidRDefault="001235F4" w:rsidP="002D35B3">
            <w:pPr>
              <w:pStyle w:val="33"/>
              <w:shd w:val="clear" w:color="auto" w:fill="auto"/>
              <w:spacing w:before="0" w:after="0" w:line="278" w:lineRule="exact"/>
              <w:ind w:firstLine="0"/>
              <w:jc w:val="left"/>
              <w:rPr>
                <w:highlight w:val="yellow"/>
              </w:rPr>
            </w:pPr>
            <w:r w:rsidRPr="009A2CE5">
              <w:rPr>
                <w:rStyle w:val="11pt"/>
              </w:rPr>
              <w:t>Школа (начальная и средняя)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9A2CE5" w:rsidRDefault="002C00CF" w:rsidP="004E2633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9A2CE5">
              <w:rPr>
                <w:rStyle w:val="11pt"/>
              </w:rPr>
              <w:t>уголь</w:t>
            </w:r>
          </w:p>
          <w:p w:rsidR="00FC480C" w:rsidRPr="009A2CE5" w:rsidRDefault="00FC480C" w:rsidP="002D35B3">
            <w:pPr>
              <w:pStyle w:val="33"/>
              <w:shd w:val="clear" w:color="auto" w:fill="auto"/>
              <w:spacing w:before="0" w:after="0" w:line="274" w:lineRule="exact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9A2CE5" w:rsidRDefault="00322C19" w:rsidP="002D35B3">
            <w:pPr>
              <w:pStyle w:val="33"/>
              <w:shd w:val="clear" w:color="auto" w:fill="auto"/>
              <w:spacing w:before="0" w:after="0" w:line="278" w:lineRule="exact"/>
              <w:ind w:firstLine="0"/>
              <w:jc w:val="left"/>
              <w:rPr>
                <w:highlight w:val="yellow"/>
              </w:rPr>
            </w:pPr>
            <w:r w:rsidRPr="009A2CE5">
              <w:rPr>
                <w:rStyle w:val="11pt"/>
              </w:rPr>
              <w:t>КВр</w:t>
            </w:r>
            <w:r w:rsidR="001235F4" w:rsidRPr="009A2CE5">
              <w:rPr>
                <w:rStyle w:val="11pt"/>
              </w:rPr>
              <w:t>-0,6</w:t>
            </w:r>
            <w:r w:rsidRPr="009A2CE5">
              <w:rPr>
                <w:rStyle w:val="11pt"/>
              </w:rPr>
              <w:t>3</w:t>
            </w:r>
            <w:r w:rsidR="001235F4" w:rsidRPr="009A2CE5">
              <w:rPr>
                <w:rStyle w:val="11pt"/>
              </w:rPr>
              <w:t xml:space="preserve"> =2 шт. общей производительностью 1,2</w:t>
            </w:r>
            <w:r w:rsidRPr="009A2CE5">
              <w:rPr>
                <w:rStyle w:val="11pt"/>
              </w:rPr>
              <w:t>6</w:t>
            </w:r>
            <w:r w:rsidR="001235F4" w:rsidRPr="009A2CE5">
              <w:rPr>
                <w:rStyle w:val="11pt"/>
              </w:rPr>
              <w:t xml:space="preserve"> Гкал/час</w:t>
            </w:r>
          </w:p>
        </w:tc>
      </w:tr>
      <w:tr w:rsidR="00FC480C" w:rsidTr="002D35B3">
        <w:trPr>
          <w:trHeight w:hRule="exact" w:val="288"/>
        </w:trPr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2C00CF" w:rsidRDefault="00FC480C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</w:tr>
      <w:tr w:rsidR="00FC480C" w:rsidTr="002D35B3">
        <w:trPr>
          <w:trHeight w:hRule="exact" w:val="288"/>
        </w:trPr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2C00CF" w:rsidRDefault="00FC480C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  <w:tc>
          <w:tcPr>
            <w:tcW w:w="2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</w:tr>
      <w:tr w:rsidR="00FC480C" w:rsidTr="002D35B3">
        <w:trPr>
          <w:trHeight w:hRule="exact" w:val="293"/>
        </w:trPr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2C00CF" w:rsidRDefault="00FC480C" w:rsidP="002D35B3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FC480C" w:rsidP="002D35B3">
            <w:pPr>
              <w:ind w:left="1134"/>
            </w:pPr>
          </w:p>
        </w:tc>
      </w:tr>
    </w:tbl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877DD4" w:rsidRDefault="00877DD4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877DD4" w:rsidRDefault="00877DD4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877DD4" w:rsidRDefault="00877DD4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2D35B3" w:rsidRDefault="002D35B3" w:rsidP="002D35B3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877DD4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2D35B3" w:rsidRDefault="002D35B3" w:rsidP="002D35B3">
      <w:pPr>
        <w:pStyle w:val="33"/>
        <w:shd w:val="clear" w:color="auto" w:fill="auto"/>
        <w:spacing w:before="0"/>
        <w:ind w:left="20" w:firstLine="700"/>
      </w:pPr>
    </w:p>
    <w:p w:rsidR="002D35B3" w:rsidRDefault="002D35B3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FC480C" w:rsidRDefault="001235F4" w:rsidP="002D35B3">
      <w:pPr>
        <w:pStyle w:val="55"/>
        <w:shd w:val="clear" w:color="auto" w:fill="auto"/>
        <w:spacing w:before="0" w:after="0" w:line="240" w:lineRule="exact"/>
        <w:ind w:firstLine="0"/>
      </w:pPr>
      <w:r>
        <w:t>часть 2 Источники тепловой энергии</w:t>
      </w:r>
    </w:p>
    <w:p w:rsidR="00465B54" w:rsidRDefault="00465B54" w:rsidP="002D35B3">
      <w:pPr>
        <w:pStyle w:val="55"/>
        <w:shd w:val="clear" w:color="auto" w:fill="auto"/>
        <w:spacing w:before="0" w:after="0" w:line="240" w:lineRule="exact"/>
        <w:ind w:firstLine="0"/>
      </w:pPr>
    </w:p>
    <w:p w:rsidR="00FC480C" w:rsidRDefault="001235F4" w:rsidP="00465B54">
      <w:pPr>
        <w:pStyle w:val="33"/>
        <w:shd w:val="clear" w:color="auto" w:fill="auto"/>
        <w:spacing w:before="0" w:after="0" w:line="276" w:lineRule="auto"/>
        <w:ind w:left="1134" w:right="569" w:firstLine="700"/>
      </w:pPr>
      <w:r>
        <w:t xml:space="preserve">Источником централизованного теплоснабжения </w:t>
      </w:r>
      <w:r w:rsidR="00877DD4">
        <w:t>Екатерининского</w:t>
      </w:r>
      <w:r>
        <w:t xml:space="preserve"> сельского поселения на 202</w:t>
      </w:r>
      <w:r w:rsidR="00465B54">
        <w:t>4</w:t>
      </w:r>
      <w:r>
        <w:t xml:space="preserve"> год является котельная </w:t>
      </w:r>
      <w:r w:rsidR="00465B54">
        <w:t xml:space="preserve">с. </w:t>
      </w:r>
      <w:r w:rsidR="00877DD4">
        <w:t>Екатериновка</w:t>
      </w:r>
      <w:r>
        <w:t>, приведенная в таблице 1.1.</w:t>
      </w:r>
    </w:p>
    <w:p w:rsidR="00465B54" w:rsidRDefault="00465B54" w:rsidP="00465B54">
      <w:pPr>
        <w:pStyle w:val="33"/>
        <w:shd w:val="clear" w:color="auto" w:fill="auto"/>
        <w:spacing w:before="0" w:after="0" w:line="276" w:lineRule="auto"/>
        <w:ind w:left="1134" w:right="569" w:firstLine="700"/>
      </w:pPr>
    </w:p>
    <w:p w:rsidR="00465B54" w:rsidRDefault="00465B54" w:rsidP="00465B54">
      <w:pPr>
        <w:pStyle w:val="33"/>
        <w:shd w:val="clear" w:color="auto" w:fill="auto"/>
        <w:spacing w:before="0" w:after="0" w:line="276" w:lineRule="auto"/>
        <w:ind w:left="1134" w:right="569" w:firstLine="700"/>
      </w:pPr>
    </w:p>
    <w:p w:rsidR="00FC480C" w:rsidRDefault="001235F4" w:rsidP="00465B54">
      <w:pPr>
        <w:pStyle w:val="55"/>
        <w:numPr>
          <w:ilvl w:val="0"/>
          <w:numId w:val="6"/>
        </w:numPr>
        <w:shd w:val="clear" w:color="auto" w:fill="auto"/>
        <w:tabs>
          <w:tab w:val="left" w:pos="3024"/>
        </w:tabs>
        <w:spacing w:before="0" w:after="371" w:line="240" w:lineRule="exact"/>
        <w:ind w:left="3544" w:firstLine="0"/>
        <w:jc w:val="both"/>
      </w:pPr>
      <w:r>
        <w:t>Структура основного оборудования</w:t>
      </w:r>
    </w:p>
    <w:p w:rsidR="00FC480C" w:rsidRDefault="001235F4" w:rsidP="00465B54">
      <w:pPr>
        <w:pStyle w:val="33"/>
        <w:shd w:val="clear" w:color="auto" w:fill="auto"/>
        <w:tabs>
          <w:tab w:val="left" w:pos="11340"/>
        </w:tabs>
        <w:spacing w:before="0" w:after="56" w:line="317" w:lineRule="exact"/>
        <w:ind w:left="1134" w:right="569" w:firstLine="700"/>
      </w:pPr>
      <w:r>
        <w:t xml:space="preserve">Котельные, расположенные на территории </w:t>
      </w:r>
      <w:r w:rsidR="00877DD4">
        <w:t>Екатерининского</w:t>
      </w:r>
      <w:r>
        <w:t xml:space="preserve"> поселения, обеспечивает теплоснабжение потребителей жилой зоны и соцкультбыта, собственные нужды и сторонних потребителей.</w:t>
      </w:r>
    </w:p>
    <w:p w:rsidR="00FC480C" w:rsidRDefault="001235F4" w:rsidP="00465B54">
      <w:pPr>
        <w:pStyle w:val="33"/>
        <w:shd w:val="clear" w:color="auto" w:fill="auto"/>
        <w:tabs>
          <w:tab w:val="left" w:pos="11340"/>
        </w:tabs>
        <w:spacing w:before="0" w:after="64"/>
        <w:ind w:left="1134" w:right="569" w:firstLine="700"/>
      </w:pPr>
      <w:r>
        <w:rPr>
          <w:rStyle w:val="0pt1"/>
        </w:rPr>
        <w:t>Котельная с.</w:t>
      </w:r>
      <w:r w:rsidR="00877DD4">
        <w:rPr>
          <w:rStyle w:val="0pt1"/>
        </w:rPr>
        <w:t>Екатериновка</w:t>
      </w:r>
      <w:r>
        <w:t xml:space="preserve"> располагается по адресу, Омская область, </w:t>
      </w:r>
      <w:r w:rsidR="00465B54">
        <w:t>Тевризский</w:t>
      </w:r>
      <w:r>
        <w:t xml:space="preserve"> район, с. </w:t>
      </w:r>
      <w:r w:rsidR="00877DD4">
        <w:t>Екатериновка</w:t>
      </w:r>
      <w:r>
        <w:t xml:space="preserve">, </w:t>
      </w:r>
      <w:r w:rsidRPr="00EA4D20">
        <w:t xml:space="preserve">ул. </w:t>
      </w:r>
      <w:r w:rsidR="00EA4D20" w:rsidRPr="00EA4D20">
        <w:t xml:space="preserve">Школьная, </w:t>
      </w:r>
      <w:r w:rsidR="00EA4D20">
        <w:t>2</w:t>
      </w:r>
      <w:r w:rsidRPr="00322C19">
        <w:t xml:space="preserve">. В котельной установлены два котла </w:t>
      </w:r>
      <w:r w:rsidR="00322C19" w:rsidRPr="00322C19">
        <w:t xml:space="preserve">марки </w:t>
      </w:r>
      <w:r w:rsidR="00322C19" w:rsidRPr="00EA4D20">
        <w:t>КВр</w:t>
      </w:r>
      <w:r w:rsidRPr="00EA4D20">
        <w:t>-0,6</w:t>
      </w:r>
      <w:r w:rsidR="00322C19" w:rsidRPr="00EA4D20">
        <w:t>3</w:t>
      </w:r>
      <w:r w:rsidRPr="00322C19">
        <w:t xml:space="preserve">. Общая производительность котельной составляет </w:t>
      </w:r>
      <w:r w:rsidR="00322C19" w:rsidRPr="00EA4D20">
        <w:t>1,26</w:t>
      </w:r>
      <w:r w:rsidRPr="00322C19">
        <w:t xml:space="preserve">Гкал/час. Котлы введены в эксплуатацию в </w:t>
      </w:r>
      <w:r w:rsidR="00EA4D20" w:rsidRPr="00EA4D20">
        <w:t>2021</w:t>
      </w:r>
      <w:r w:rsidR="00322C19" w:rsidRPr="00EA4D20">
        <w:t xml:space="preserve"> и</w:t>
      </w:r>
      <w:r w:rsidR="00EA4D20" w:rsidRPr="00EA4D20">
        <w:t>2022</w:t>
      </w:r>
      <w:r w:rsidRPr="00EA4D20">
        <w:t>году.</w:t>
      </w:r>
    </w:p>
    <w:p w:rsidR="00FC480C" w:rsidRDefault="001235F4" w:rsidP="00465B54">
      <w:pPr>
        <w:pStyle w:val="33"/>
        <w:shd w:val="clear" w:color="auto" w:fill="auto"/>
        <w:tabs>
          <w:tab w:val="right" w:pos="9470"/>
          <w:tab w:val="left" w:pos="11340"/>
        </w:tabs>
        <w:spacing w:before="0" w:after="0" w:line="317" w:lineRule="exact"/>
        <w:ind w:left="1134" w:right="569" w:firstLine="700"/>
      </w:pPr>
      <w:r>
        <w:t xml:space="preserve">Теплоносителем на котельной является вода, с параметрами </w:t>
      </w:r>
      <w:r w:rsidRPr="00322C19">
        <w:t>95/70°С.</w:t>
      </w:r>
      <w:r>
        <w:t xml:space="preserve"> Циркуляция теплоносителя осуществляется сетевыми насосами. В котельной установлен сетевой насос марки </w:t>
      </w:r>
      <w:r w:rsidR="00322C19" w:rsidRPr="00322C19">
        <w:t>К-45/30</w:t>
      </w:r>
      <w:r w:rsidRPr="00322C19">
        <w:t>,обеспечивающийциркуляцию сетевой воды. Давление в обратном коллекторе тепловой сети поддерживается с помощью подпиточного насоса. В котельной установлено подпиточныйнасосмарки</w:t>
      </w:r>
      <w:r w:rsidR="00322C19" w:rsidRPr="00322C19">
        <w:rPr>
          <w:lang w:eastAsia="en-US" w:bidi="en-US"/>
        </w:rPr>
        <w:t>К</w:t>
      </w:r>
      <w:r w:rsidR="00322C19">
        <w:rPr>
          <w:lang w:eastAsia="en-US" w:bidi="en-US"/>
        </w:rPr>
        <w:t>-8/18</w:t>
      </w:r>
      <w:r w:rsidRPr="001235F4">
        <w:rPr>
          <w:lang w:eastAsia="en-US" w:bidi="en-US"/>
        </w:rPr>
        <w:t>.</w:t>
      </w:r>
    </w:p>
    <w:p w:rsidR="00FC480C" w:rsidRPr="00EA4D20" w:rsidRDefault="001235F4" w:rsidP="00465B54">
      <w:pPr>
        <w:pStyle w:val="33"/>
        <w:shd w:val="clear" w:color="auto" w:fill="auto"/>
        <w:tabs>
          <w:tab w:val="left" w:pos="11340"/>
        </w:tabs>
        <w:spacing w:before="0" w:after="542" w:line="317" w:lineRule="exact"/>
        <w:ind w:left="1134" w:right="569" w:firstLine="700"/>
      </w:pPr>
      <w:r w:rsidRPr="00322C19">
        <w:t>Удаление дымовых газов осуществляется через дымовую трубу. Материал дымовой трубы - стал</w:t>
      </w:r>
      <w:r w:rsidR="00322C19" w:rsidRPr="00322C19">
        <w:t xml:space="preserve">ь, </w:t>
      </w:r>
      <w:r w:rsidR="00EA4D20" w:rsidRPr="00EA4D20">
        <w:t>высотой -30 м, диаметром - 7</w:t>
      </w:r>
      <w:r w:rsidR="00322C19" w:rsidRPr="00EA4D20">
        <w:t>0</w:t>
      </w:r>
      <w:r w:rsidRPr="00EA4D20">
        <w:t>0 мм.</w:t>
      </w:r>
    </w:p>
    <w:p w:rsidR="00FC480C" w:rsidRDefault="00322C19" w:rsidP="00465B54">
      <w:pPr>
        <w:pStyle w:val="62"/>
        <w:shd w:val="clear" w:color="auto" w:fill="auto"/>
        <w:tabs>
          <w:tab w:val="left" w:pos="11340"/>
        </w:tabs>
        <w:spacing w:before="0" w:line="240" w:lineRule="exact"/>
        <w:ind w:left="1134" w:right="569" w:firstLine="700"/>
      </w:pPr>
      <w:r w:rsidRPr="00EA4D20">
        <w:t>Котел марки КВр</w:t>
      </w:r>
      <w:r w:rsidR="001235F4" w:rsidRPr="00EA4D20">
        <w:t xml:space="preserve"> - 0,6</w:t>
      </w:r>
      <w:r w:rsidRPr="00EA4D20">
        <w:t>3</w:t>
      </w:r>
    </w:p>
    <w:p w:rsidR="00465B54" w:rsidRDefault="00465B54" w:rsidP="00465B54">
      <w:pPr>
        <w:pStyle w:val="62"/>
        <w:shd w:val="clear" w:color="auto" w:fill="auto"/>
        <w:tabs>
          <w:tab w:val="left" w:pos="11340"/>
        </w:tabs>
        <w:spacing w:before="0" w:line="240" w:lineRule="exact"/>
        <w:ind w:left="1134" w:right="569" w:firstLine="700"/>
      </w:pPr>
    </w:p>
    <w:p w:rsidR="00465B54" w:rsidRPr="0012025A" w:rsidRDefault="00322C19" w:rsidP="00465B54">
      <w:pPr>
        <w:pStyle w:val="33"/>
        <w:shd w:val="clear" w:color="auto" w:fill="auto"/>
        <w:spacing w:before="0"/>
        <w:ind w:left="1134" w:right="569" w:firstLine="700"/>
      </w:pPr>
      <w:r w:rsidRPr="0012025A">
        <w:t xml:space="preserve">Котлы типа </w:t>
      </w:r>
      <w:r w:rsidRPr="00EA4D20">
        <w:t>КВр</w:t>
      </w:r>
      <w:r w:rsidR="00465B54" w:rsidRPr="00EA4D20">
        <w:t>-0,6</w:t>
      </w:r>
      <w:r w:rsidRPr="00EA4D20">
        <w:t>3</w:t>
      </w:r>
      <w:r w:rsidR="00465B54" w:rsidRPr="0012025A">
        <w:t>,</w:t>
      </w:r>
      <w:r w:rsidRPr="0012025A">
        <w:t xml:space="preserve"> предназначены для сжигания твёрдого топлива уголь, дрова</w:t>
      </w:r>
      <w:r w:rsidR="00465B54" w:rsidRPr="0012025A">
        <w:t>. Особенностью конструкции данных котлов является компактная трехходовая конструкция. Конвективный пучок выполнен из труб разного диаметра, что снижает тепловое напряжение на трубной доске первого прохода.</w:t>
      </w:r>
    </w:p>
    <w:p w:rsidR="00465B54" w:rsidRDefault="00465B54" w:rsidP="00465B54">
      <w:pPr>
        <w:pStyle w:val="33"/>
        <w:shd w:val="clear" w:color="auto" w:fill="auto"/>
        <w:spacing w:before="0"/>
        <w:ind w:left="1134" w:right="569" w:firstLine="700"/>
      </w:pPr>
      <w:r w:rsidRPr="0012025A">
        <w:t>Под обшивкой выполнена теплоизоляция из минераловатного материала. Поверхности нагрева котлов данного ряда также выполнены из легированной стали. Особенностью конструкции является специальная коммутация теплоносителя, в результате чего скорость прохождения теплоносителя на самых теплонапряженных участках увеличена до 3 м/с, с незначительным увеличением гидравлического сопротивления котла до 0,34 кгс/см</w:t>
      </w:r>
      <w:r w:rsidRPr="0012025A">
        <w:rPr>
          <w:vertAlign w:val="superscript"/>
        </w:rPr>
        <w:t>2</w:t>
      </w:r>
      <w:r w:rsidRPr="0012025A">
        <w:t>, тем самым обеспечиваются более благоприятные условия работы самых теплонапряженных участков. Для удобства обслуживания на верхней части котлов выполнены площадки обслуживания, котлы оборудованы клапаном предельного давления в топке и предохранительными клапанами по предельному давлению теплоносителя.</w:t>
      </w:r>
    </w:p>
    <w:p w:rsidR="00465B54" w:rsidRDefault="00465B54" w:rsidP="00465B54">
      <w:pPr>
        <w:pStyle w:val="62"/>
        <w:shd w:val="clear" w:color="auto" w:fill="auto"/>
        <w:tabs>
          <w:tab w:val="left" w:pos="11340"/>
        </w:tabs>
        <w:spacing w:before="0" w:line="240" w:lineRule="exact"/>
        <w:ind w:left="1134" w:right="569" w:firstLine="700"/>
      </w:pPr>
    </w:p>
    <w:p w:rsidR="00FC480C" w:rsidRDefault="001235F4" w:rsidP="00465B54">
      <w:pPr>
        <w:pStyle w:val="26"/>
        <w:framePr w:wrap="around" w:vAnchor="page" w:hAnchor="page" w:x="5850" w:y="16116"/>
        <w:shd w:val="clear" w:color="auto" w:fill="auto"/>
        <w:tabs>
          <w:tab w:val="left" w:pos="11340"/>
        </w:tabs>
        <w:spacing w:line="220" w:lineRule="exact"/>
        <w:ind w:left="1134" w:right="569"/>
      </w:pPr>
      <w:r>
        <w:t>15</w:t>
      </w:r>
    </w:p>
    <w:p w:rsidR="00FC480C" w:rsidRDefault="00FC480C" w:rsidP="00465B54">
      <w:pPr>
        <w:tabs>
          <w:tab w:val="left" w:pos="11340"/>
        </w:tabs>
        <w:ind w:left="1134" w:right="569"/>
        <w:rPr>
          <w:sz w:val="2"/>
          <w:szCs w:val="2"/>
        </w:rPr>
        <w:sectPr w:rsidR="00FC480C" w:rsidSect="00F90CF6">
          <w:pgSz w:w="11909" w:h="16838"/>
          <w:pgMar w:top="426" w:right="0" w:bottom="0" w:left="0" w:header="0" w:footer="3" w:gutter="0"/>
          <w:cols w:space="720"/>
          <w:noEndnote/>
          <w:docGrid w:linePitch="360"/>
        </w:sectPr>
      </w:pPr>
    </w:p>
    <w:p w:rsidR="000000F0" w:rsidRDefault="000000F0" w:rsidP="000000F0">
      <w:pPr>
        <w:pStyle w:val="a5"/>
        <w:shd w:val="clear" w:color="auto" w:fill="auto"/>
        <w:spacing w:after="6" w:line="260" w:lineRule="exact"/>
      </w:pPr>
    </w:p>
    <w:p w:rsidR="000000F0" w:rsidRDefault="000000F0" w:rsidP="000000F0">
      <w:pPr>
        <w:pStyle w:val="a5"/>
        <w:shd w:val="clear" w:color="auto" w:fill="auto"/>
        <w:spacing w:after="6" w:line="260" w:lineRule="exact"/>
      </w:pPr>
    </w:p>
    <w:p w:rsidR="000000F0" w:rsidRDefault="000000F0" w:rsidP="000000F0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877DD4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FC480C" w:rsidP="000000F0">
      <w:pPr>
        <w:pStyle w:val="a5"/>
        <w:shd w:val="clear" w:color="auto" w:fill="auto"/>
        <w:spacing w:after="0" w:line="260" w:lineRule="exact"/>
      </w:pPr>
    </w:p>
    <w:p w:rsidR="000000F0" w:rsidRDefault="000000F0" w:rsidP="000000F0">
      <w:pPr>
        <w:pStyle w:val="33"/>
        <w:shd w:val="clear" w:color="auto" w:fill="auto"/>
        <w:spacing w:before="0"/>
        <w:ind w:left="20" w:firstLine="700"/>
      </w:pPr>
    </w:p>
    <w:p w:rsidR="00FC480C" w:rsidRPr="0012025A" w:rsidRDefault="001235F4" w:rsidP="002D35B3">
      <w:pPr>
        <w:pStyle w:val="33"/>
        <w:shd w:val="clear" w:color="auto" w:fill="auto"/>
        <w:spacing w:before="0"/>
        <w:ind w:left="1134" w:right="569" w:firstLine="700"/>
      </w:pPr>
      <w:r w:rsidRPr="0012025A">
        <w:t>Камеры сгорания котл</w:t>
      </w:r>
      <w:r w:rsidR="0012025A" w:rsidRPr="0012025A">
        <w:t xml:space="preserve">ов типа </w:t>
      </w:r>
      <w:r w:rsidR="0012025A" w:rsidRPr="00EA4D20">
        <w:t>КВр</w:t>
      </w:r>
      <w:r w:rsidR="00F90CF6" w:rsidRPr="00EA4D20">
        <w:t>-0,63</w:t>
      </w:r>
      <w:r w:rsidRPr="0012025A">
        <w:t xml:space="preserve"> имеют такие размеры и геометрию, благодаря которым не только снижается температура пламени, но и сокращают время нахождения отходящих газов в реакционной зоне, что значительно снижает уровень выбросов.</w:t>
      </w:r>
    </w:p>
    <w:p w:rsidR="00FC480C" w:rsidRPr="0012025A" w:rsidRDefault="001235F4" w:rsidP="002D35B3">
      <w:pPr>
        <w:pStyle w:val="33"/>
        <w:shd w:val="clear" w:color="auto" w:fill="auto"/>
        <w:spacing w:before="0" w:after="125"/>
        <w:ind w:left="1134" w:right="569" w:firstLine="700"/>
      </w:pPr>
      <w:r w:rsidRPr="0012025A">
        <w:t xml:space="preserve">Газоплотная конструкция котлов обеспечивают возможность </w:t>
      </w:r>
      <w:r w:rsidR="0012025A" w:rsidRPr="0012025A">
        <w:t xml:space="preserve">работать, как с </w:t>
      </w:r>
      <w:r w:rsidRPr="0012025A">
        <w:t xml:space="preserve"> наддувом, так и с разряжением. Геометрия и размеры топок сконструированы таким образом, что</w:t>
      </w:r>
      <w:r w:rsidR="0012025A" w:rsidRPr="0012025A">
        <w:t xml:space="preserve"> имеется возможность применение как угля так и дров</w:t>
      </w:r>
      <w:r w:rsidRPr="0012025A">
        <w:t>.</w:t>
      </w:r>
    </w:p>
    <w:p w:rsidR="00FC480C" w:rsidRDefault="001235F4" w:rsidP="002D35B3">
      <w:pPr>
        <w:pStyle w:val="33"/>
        <w:shd w:val="clear" w:color="auto" w:fill="auto"/>
        <w:spacing w:before="0" w:after="0" w:line="240" w:lineRule="exact"/>
        <w:ind w:left="1134" w:right="569" w:firstLine="700"/>
      </w:pPr>
      <w:r w:rsidRPr="0012025A">
        <w:t>Принципиальное устройство показано на рисунке 1.</w:t>
      </w:r>
    </w:p>
    <w:p w:rsidR="00357824" w:rsidRDefault="00357824" w:rsidP="002D35B3">
      <w:pPr>
        <w:pStyle w:val="33"/>
        <w:shd w:val="clear" w:color="auto" w:fill="auto"/>
        <w:spacing w:before="0" w:after="0" w:line="240" w:lineRule="exact"/>
        <w:ind w:left="1134" w:right="569" w:firstLine="700"/>
      </w:pPr>
    </w:p>
    <w:p w:rsidR="00357824" w:rsidRDefault="00357824" w:rsidP="002D35B3">
      <w:pPr>
        <w:pStyle w:val="33"/>
        <w:shd w:val="clear" w:color="auto" w:fill="auto"/>
        <w:spacing w:before="0" w:after="0" w:line="240" w:lineRule="exact"/>
        <w:ind w:left="1134" w:right="569" w:firstLine="700"/>
      </w:pPr>
    </w:p>
    <w:p w:rsidR="00357824" w:rsidRDefault="00357824" w:rsidP="002D35B3">
      <w:pPr>
        <w:pStyle w:val="33"/>
        <w:shd w:val="clear" w:color="auto" w:fill="auto"/>
        <w:spacing w:before="0" w:after="0" w:line="240" w:lineRule="exact"/>
        <w:ind w:left="1134" w:right="569" w:firstLine="700"/>
      </w:pPr>
    </w:p>
    <w:p w:rsidR="00FC480C" w:rsidRDefault="001235F4" w:rsidP="002D35B3">
      <w:pPr>
        <w:pStyle w:val="26"/>
        <w:framePr w:wrap="around" w:vAnchor="page" w:hAnchor="page" w:x="5848" w:y="16130"/>
        <w:shd w:val="clear" w:color="auto" w:fill="auto"/>
        <w:spacing w:line="220" w:lineRule="exact"/>
        <w:ind w:left="1134" w:right="569"/>
      </w:pPr>
      <w:r>
        <w:t>16</w:t>
      </w:r>
    </w:p>
    <w:p w:rsidR="00465B54" w:rsidRDefault="00465B54" w:rsidP="008C4087">
      <w:pPr>
        <w:framePr w:wrap="none" w:vAnchor="page" w:hAnchor="page" w:x="1501" w:y="5416"/>
        <w:rPr>
          <w:sz w:val="2"/>
          <w:szCs w:val="2"/>
        </w:rPr>
      </w:pPr>
    </w:p>
    <w:p w:rsidR="00025F53" w:rsidRDefault="00025F53" w:rsidP="00025F53">
      <w:pPr>
        <w:pStyle w:val="a5"/>
        <w:shd w:val="clear" w:color="auto" w:fill="auto"/>
        <w:spacing w:after="4" w:line="260" w:lineRule="exact"/>
      </w:pPr>
    </w:p>
    <w:p w:rsidR="00BE17C5" w:rsidRDefault="00BE17C5" w:rsidP="00025F53">
      <w:pPr>
        <w:pStyle w:val="a5"/>
        <w:shd w:val="clear" w:color="auto" w:fill="auto"/>
        <w:spacing w:after="4" w:line="260" w:lineRule="exact"/>
      </w:pPr>
    </w:p>
    <w:p w:rsidR="00BE17C5" w:rsidRDefault="00BE17C5" w:rsidP="00025F53">
      <w:pPr>
        <w:pStyle w:val="a5"/>
        <w:shd w:val="clear" w:color="auto" w:fill="auto"/>
        <w:spacing w:after="4" w:line="260" w:lineRule="exact"/>
      </w:pPr>
    </w:p>
    <w:p w:rsidR="00025F53" w:rsidRDefault="00025F53" w:rsidP="00025F53">
      <w:pPr>
        <w:pStyle w:val="a5"/>
        <w:shd w:val="clear" w:color="auto" w:fill="auto"/>
        <w:spacing w:after="4" w:line="260" w:lineRule="exact"/>
      </w:pPr>
    </w:p>
    <w:p w:rsidR="00025F53" w:rsidRDefault="00025F53" w:rsidP="00025F53">
      <w:pPr>
        <w:pStyle w:val="a5"/>
        <w:shd w:val="clear" w:color="auto" w:fill="auto"/>
        <w:spacing w:after="4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BE17C5" w:rsidRDefault="00BE17C5" w:rsidP="00DC42E0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877DD4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FC480C" w:rsidP="00025F53">
      <w:pPr>
        <w:pStyle w:val="a5"/>
        <w:shd w:val="clear" w:color="auto" w:fill="auto"/>
        <w:spacing w:after="0" w:line="260" w:lineRule="exact"/>
      </w:pPr>
    </w:p>
    <w:p w:rsidR="00465B54" w:rsidRDefault="00465B54" w:rsidP="00465B54">
      <w:pPr>
        <w:pStyle w:val="ab"/>
        <w:shd w:val="clear" w:color="auto" w:fill="auto"/>
      </w:pPr>
    </w:p>
    <w:p w:rsidR="00465B54" w:rsidRDefault="00465B54" w:rsidP="00465B54">
      <w:pPr>
        <w:pStyle w:val="ab"/>
        <w:shd w:val="clear" w:color="auto" w:fill="auto"/>
      </w:pPr>
    </w:p>
    <w:p w:rsidR="00FC480C" w:rsidRPr="00465B54" w:rsidRDefault="001235F4" w:rsidP="00465B54">
      <w:pPr>
        <w:pStyle w:val="ab"/>
        <w:shd w:val="clear" w:color="auto" w:fill="auto"/>
        <w:jc w:val="center"/>
        <w:rPr>
          <w:sz w:val="17"/>
          <w:szCs w:val="17"/>
        </w:rPr>
      </w:pPr>
      <w:r w:rsidRPr="00465B54">
        <w:rPr>
          <w:sz w:val="17"/>
          <w:szCs w:val="17"/>
        </w:rPr>
        <w:t>Рисунок 1. Котёл водогрейный стальн</w:t>
      </w:r>
      <w:r w:rsidR="0012025A">
        <w:rPr>
          <w:sz w:val="17"/>
          <w:szCs w:val="17"/>
        </w:rPr>
        <w:t>ой автоматизированный типа «КВр</w:t>
      </w:r>
      <w:r w:rsidRPr="00465B54">
        <w:rPr>
          <w:sz w:val="17"/>
          <w:szCs w:val="17"/>
        </w:rPr>
        <w:t>»</w:t>
      </w:r>
      <w:r w:rsidR="0012025A">
        <w:rPr>
          <w:sz w:val="17"/>
          <w:szCs w:val="17"/>
        </w:rPr>
        <w:t>теплопроизводительностью до 0,74</w:t>
      </w:r>
      <w:r w:rsidRPr="00465B54">
        <w:rPr>
          <w:sz w:val="17"/>
          <w:szCs w:val="17"/>
        </w:rPr>
        <w:t xml:space="preserve"> МВт</w:t>
      </w: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tbl>
      <w:tblPr>
        <w:tblpPr w:leftFromText="180" w:rightFromText="180" w:vertAnchor="text" w:horzAnchor="page" w:tblpX="1116" w:tblpY="-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3224"/>
        <w:gridCol w:w="917"/>
      </w:tblGrid>
      <w:tr w:rsidR="00025F53" w:rsidTr="00025F53">
        <w:trPr>
          <w:trHeight w:hRule="exact" w:val="30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11pt"/>
              </w:rPr>
              <w:t>Поз.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Наименование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Кол-во</w:t>
            </w:r>
          </w:p>
        </w:tc>
      </w:tr>
      <w:tr w:rsidR="00025F53" w:rsidRPr="0012025A" w:rsidTr="00025F53">
        <w:trPr>
          <w:trHeight w:hRule="exact" w:val="2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 w:rsidRPr="0012025A">
              <w:rPr>
                <w:rStyle w:val="11pt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Теплоизолированный корпус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145C5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145C5">
              <w:rPr>
                <w:rStyle w:val="11pt"/>
              </w:rPr>
              <w:t>1</w:t>
            </w:r>
          </w:p>
        </w:tc>
      </w:tr>
      <w:tr w:rsidR="00025F53" w:rsidRPr="0012025A" w:rsidTr="00025F53">
        <w:trPr>
          <w:trHeight w:hRule="exact" w:val="36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 w:rsidRPr="0012025A">
              <w:rPr>
                <w:rStyle w:val="11pt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Теплоизолированная дверь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8145C5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145C5">
              <w:rPr>
                <w:rStyle w:val="11pt"/>
              </w:rPr>
              <w:t>1</w:t>
            </w:r>
          </w:p>
        </w:tc>
      </w:tr>
      <w:tr w:rsidR="00025F53" w:rsidRPr="0012025A" w:rsidTr="00025F53">
        <w:trPr>
          <w:trHeight w:hRule="exact" w:val="31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 w:rsidRPr="0012025A">
              <w:rPr>
                <w:rStyle w:val="11pt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Патрубок входа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8145C5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145C5">
              <w:rPr>
                <w:rStyle w:val="11pt"/>
              </w:rPr>
              <w:t>1</w:t>
            </w:r>
          </w:p>
        </w:tc>
      </w:tr>
      <w:tr w:rsidR="00025F53" w:rsidRPr="0012025A" w:rsidTr="00025F53">
        <w:trPr>
          <w:trHeight w:hRule="exact" w:val="2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 w:rsidRPr="0012025A">
              <w:rPr>
                <w:rStyle w:val="11pt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Патрубок выхода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145C5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145C5">
              <w:rPr>
                <w:rStyle w:val="11pt"/>
              </w:rPr>
              <w:t>1</w:t>
            </w:r>
          </w:p>
        </w:tc>
      </w:tr>
      <w:tr w:rsidR="00025F53" w:rsidRPr="0012025A" w:rsidTr="00025F53">
        <w:trPr>
          <w:trHeight w:hRule="exact" w:val="4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 w:rsidRPr="0012025A">
              <w:rPr>
                <w:rStyle w:val="11pt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Патрубок слива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145C5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145C5">
              <w:rPr>
                <w:rStyle w:val="11pt"/>
              </w:rPr>
              <w:t>1</w:t>
            </w:r>
          </w:p>
        </w:tc>
      </w:tr>
    </w:tbl>
    <w:tbl>
      <w:tblPr>
        <w:tblpPr w:leftFromText="180" w:rightFromText="180" w:vertAnchor="text" w:horzAnchor="page" w:tblpX="6081" w:tblpY="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8"/>
        <w:gridCol w:w="3875"/>
        <w:gridCol w:w="780"/>
      </w:tblGrid>
      <w:tr w:rsidR="00025F53" w:rsidRPr="0012025A" w:rsidTr="00025F53">
        <w:trPr>
          <w:trHeight w:hRule="exact" w:val="30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12025A">
              <w:rPr>
                <w:rStyle w:val="11pt"/>
              </w:rPr>
              <w:t>Поз.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12025A">
              <w:rPr>
                <w:rStyle w:val="11pt"/>
              </w:rPr>
              <w:t>1Кол-во</w:t>
            </w:r>
          </w:p>
        </w:tc>
      </w:tr>
      <w:tr w:rsidR="00025F53" w:rsidRPr="0012025A" w:rsidTr="00025F53">
        <w:trPr>
          <w:trHeight w:hRule="exact" w:val="2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12025A">
              <w:rPr>
                <w:rStyle w:val="11pt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12025A" w:rsidRDefault="0012025A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Г</w:t>
            </w:r>
            <w:r w:rsidR="00025F53" w:rsidRPr="0012025A">
              <w:rPr>
                <w:rStyle w:val="11pt"/>
              </w:rPr>
              <w:t>азоход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E4994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E4994">
              <w:rPr>
                <w:rStyle w:val="11pt"/>
              </w:rPr>
              <w:t>1</w:t>
            </w:r>
          </w:p>
        </w:tc>
      </w:tr>
      <w:tr w:rsidR="00025F53" w:rsidRPr="0012025A" w:rsidTr="00025F53">
        <w:trPr>
          <w:trHeight w:hRule="exact" w:val="3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12025A">
              <w:rPr>
                <w:rStyle w:val="11pt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12025A" w:rsidRDefault="0012025A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t>Продувочно- сливная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8E4994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E4994">
              <w:rPr>
                <w:rStyle w:val="11pt"/>
              </w:rPr>
              <w:t>1</w:t>
            </w:r>
          </w:p>
        </w:tc>
      </w:tr>
      <w:tr w:rsidR="00025F53" w:rsidRPr="0012025A" w:rsidTr="0012025A">
        <w:trPr>
          <w:trHeight w:hRule="exact" w:val="50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60" w:firstLine="0"/>
              <w:jc w:val="left"/>
            </w:pPr>
            <w:r w:rsidRPr="0012025A">
              <w:rPr>
                <w:rStyle w:val="11pt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12025A" w:rsidRDefault="0012025A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  <w:r w:rsidRPr="0012025A">
              <w:rPr>
                <w:rStyle w:val="11pt"/>
              </w:rPr>
              <w:t>Рама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8E4994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E4994">
              <w:rPr>
                <w:rStyle w:val="11pt"/>
              </w:rPr>
              <w:t>2</w:t>
            </w:r>
          </w:p>
        </w:tc>
      </w:tr>
      <w:tr w:rsidR="00025F53" w:rsidRPr="0012025A" w:rsidTr="00025F53">
        <w:trPr>
          <w:trHeight w:hRule="exact" w:val="2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12025A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77DD4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025F53" w:rsidTr="00025F53">
        <w:trPr>
          <w:trHeight w:hRule="exact" w:val="4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260" w:firstLine="0"/>
              <w:jc w:val="left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40" w:firstLine="0"/>
              <w:jc w:val="left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2025A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</w:tbl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FC480C" w:rsidRDefault="001235F4" w:rsidP="00025F53">
      <w:pPr>
        <w:pStyle w:val="35"/>
        <w:shd w:val="clear" w:color="auto" w:fill="auto"/>
        <w:tabs>
          <w:tab w:val="left" w:pos="1134"/>
        </w:tabs>
        <w:spacing w:line="220" w:lineRule="exact"/>
        <w:ind w:left="1134"/>
        <w:jc w:val="center"/>
      </w:pPr>
      <w:r>
        <w:t>Термомеханические характеристики</w:t>
      </w:r>
    </w:p>
    <w:p w:rsidR="00FC480C" w:rsidRDefault="001235F4">
      <w:pPr>
        <w:pStyle w:val="26"/>
        <w:framePr w:wrap="around" w:vAnchor="page" w:hAnchor="page" w:x="5838" w:y="16201"/>
        <w:shd w:val="clear" w:color="auto" w:fill="auto"/>
        <w:spacing w:line="220" w:lineRule="exact"/>
        <w:ind w:left="20"/>
      </w:pPr>
      <w:r>
        <w:t>17</w:t>
      </w:r>
    </w:p>
    <w:tbl>
      <w:tblPr>
        <w:tblpPr w:leftFromText="180" w:rightFromText="180" w:vertAnchor="text" w:horzAnchor="margin" w:tblpXSpec="center" w:tblpY="6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5402"/>
        <w:gridCol w:w="1839"/>
        <w:gridCol w:w="2265"/>
      </w:tblGrid>
      <w:tr w:rsidR="00025F53" w:rsidTr="00025F53">
        <w:trPr>
          <w:trHeight w:hRule="exact" w:val="5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№</w:t>
            </w:r>
          </w:p>
          <w:p w:rsidR="00025F53" w:rsidRDefault="00025F53" w:rsidP="00025F53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п/п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025F53">
              <w:rPr>
                <w:rStyle w:val="11pt0pt"/>
              </w:rPr>
              <w:t>Показатели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025F53" w:rsidRDefault="00025F53" w:rsidP="00025F53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  <w:rPr>
                <w:highlight w:val="yellow"/>
              </w:rPr>
            </w:pPr>
            <w:r w:rsidRPr="00025F53">
              <w:rPr>
                <w:rStyle w:val="11pt0pt"/>
              </w:rPr>
              <w:t>Ед.</w:t>
            </w:r>
          </w:p>
          <w:p w:rsidR="00025F53" w:rsidRPr="00025F53" w:rsidRDefault="00025F53" w:rsidP="00025F53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  <w:rPr>
                <w:highlight w:val="yellow"/>
              </w:rPr>
            </w:pPr>
            <w:r w:rsidRPr="00025F53">
              <w:rPr>
                <w:rStyle w:val="11pt0pt"/>
              </w:rPr>
              <w:t>измерения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F53" w:rsidRPr="00025F53" w:rsidRDefault="00D27192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0pt"/>
              </w:rPr>
              <w:t>КВр</w:t>
            </w:r>
            <w:r w:rsidR="00025F53" w:rsidRPr="00025F53">
              <w:rPr>
                <w:rStyle w:val="11pt0pt"/>
              </w:rPr>
              <w:t xml:space="preserve"> 0,6</w:t>
            </w:r>
            <w:r>
              <w:rPr>
                <w:rStyle w:val="11pt0pt"/>
              </w:rPr>
              <w:t>3</w:t>
            </w:r>
          </w:p>
        </w:tc>
      </w:tr>
      <w:tr w:rsidR="00025F53" w:rsidRPr="005B1438" w:rsidTr="00025F53">
        <w:trPr>
          <w:trHeight w:hRule="exact" w:val="5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F53" w:rsidRPr="005B1438" w:rsidRDefault="005B1438" w:rsidP="00025F53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5B1438">
              <w:rPr>
                <w:rStyle w:val="11pt"/>
              </w:rPr>
              <w:t>Т</w:t>
            </w:r>
            <w:r w:rsidR="00025F53" w:rsidRPr="005B1438">
              <w:rPr>
                <w:rStyle w:val="11pt"/>
              </w:rPr>
              <w:t>епропроизводительность номинальная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МВт</w:t>
            </w:r>
          </w:p>
          <w:p w:rsidR="00025F53" w:rsidRPr="00837E5C" w:rsidRDefault="00025F53" w:rsidP="00025F53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Гкал/ч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D27192" w:rsidP="00025F53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0,74</w:t>
            </w:r>
          </w:p>
          <w:p w:rsidR="00025F53" w:rsidRPr="00837E5C" w:rsidRDefault="00025F53" w:rsidP="00025F53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0,6</w:t>
            </w:r>
            <w:r w:rsidR="00D27192" w:rsidRPr="00837E5C">
              <w:rPr>
                <w:rStyle w:val="11pt"/>
              </w:rPr>
              <w:t>3</w:t>
            </w:r>
          </w:p>
        </w:tc>
      </w:tr>
      <w:tr w:rsidR="00025F53" w:rsidRPr="005B1438" w:rsidTr="00025F53">
        <w:trPr>
          <w:trHeight w:hRule="exact" w:val="26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2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5B1438">
              <w:rPr>
                <w:rStyle w:val="11pt"/>
              </w:rPr>
              <w:t>Вид топлива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D27192" w:rsidP="00D27192">
            <w:pPr>
              <w:pStyle w:val="33"/>
              <w:shd w:val="clear" w:color="auto" w:fill="auto"/>
              <w:spacing w:before="0" w:after="0" w:line="220" w:lineRule="exact"/>
              <w:ind w:firstLine="0"/>
              <w:rPr>
                <w:highlight w:val="yellow"/>
              </w:rPr>
            </w:pPr>
            <w:r w:rsidRPr="00837E5C">
              <w:rPr>
                <w:rStyle w:val="11pt"/>
              </w:rPr>
              <w:t>уголь</w:t>
            </w:r>
          </w:p>
        </w:tc>
      </w:tr>
      <w:tr w:rsidR="00025F53" w:rsidRPr="005B1438" w:rsidTr="00025F53">
        <w:trPr>
          <w:trHeight w:hRule="exact"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3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D27192" w:rsidP="00025F53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5B1438">
              <w:rPr>
                <w:rStyle w:val="11pt"/>
              </w:rPr>
              <w:t>КПД, уголь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80</w:t>
            </w:r>
          </w:p>
        </w:tc>
      </w:tr>
      <w:tr w:rsidR="00025F53" w:rsidRPr="005B1438" w:rsidTr="00025F53">
        <w:trPr>
          <w:trHeight w:hRule="exact" w:val="26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4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5B1438">
              <w:rPr>
                <w:rStyle w:val="11pt"/>
              </w:rPr>
              <w:t>Температура воды на выходе, не более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  <w:vertAlign w:val="superscript"/>
                <w:lang w:val="en-US" w:eastAsia="en-US" w:bidi="en-US"/>
              </w:rPr>
              <w:t>o</w:t>
            </w:r>
            <w:r w:rsidRPr="00837E5C">
              <w:rPr>
                <w:rStyle w:val="11pt"/>
                <w:lang w:val="en-US" w:eastAsia="en-US" w:bidi="en-US"/>
              </w:rPr>
              <w:t>C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115</w:t>
            </w:r>
          </w:p>
        </w:tc>
      </w:tr>
      <w:tr w:rsidR="00025F53" w:rsidRPr="005B1438" w:rsidTr="00025F53">
        <w:trPr>
          <w:trHeight w:hRule="exact" w:val="26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5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5B1438">
              <w:rPr>
                <w:rStyle w:val="11pt"/>
              </w:rPr>
              <w:t>Избыточное давление воды, не более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кг/см</w:t>
            </w:r>
            <w:r w:rsidRPr="00837E5C">
              <w:rPr>
                <w:rStyle w:val="11pt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6</w:t>
            </w:r>
          </w:p>
        </w:tc>
      </w:tr>
      <w:tr w:rsidR="00025F53" w:rsidTr="00025F53">
        <w:trPr>
          <w:trHeight w:hRule="exact" w:val="52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6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52" w:lineRule="exact"/>
              <w:ind w:left="120" w:firstLine="0"/>
              <w:jc w:val="left"/>
              <w:rPr>
                <w:rStyle w:val="11pt"/>
              </w:rPr>
            </w:pPr>
            <w:r w:rsidRPr="005B1438">
              <w:rPr>
                <w:rStyle w:val="11pt"/>
              </w:rPr>
              <w:t>Условная площадь отапливаемого помещения (при высоте потолка 3,1 м)</w:t>
            </w:r>
          </w:p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52" w:lineRule="exact"/>
              <w:ind w:left="120" w:firstLine="0"/>
              <w:jc w:val="left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м</w:t>
            </w:r>
            <w:r w:rsidRPr="00837E5C">
              <w:rPr>
                <w:rStyle w:val="11pt"/>
                <w:vertAlign w:val="superscript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837E5C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37E5C">
              <w:rPr>
                <w:rStyle w:val="11pt"/>
              </w:rPr>
              <w:t>6000</w:t>
            </w:r>
          </w:p>
        </w:tc>
      </w:tr>
    </w:tbl>
    <w:p w:rsidR="00FC480C" w:rsidRDefault="00FC480C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>
      <w:pPr>
        <w:rPr>
          <w:sz w:val="2"/>
          <w:szCs w:val="2"/>
        </w:rPr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p w:rsidR="00025F53" w:rsidRDefault="00025F53" w:rsidP="00025F53">
      <w:pPr>
        <w:pStyle w:val="35"/>
        <w:shd w:val="clear" w:color="auto" w:fill="auto"/>
        <w:spacing w:line="220" w:lineRule="exact"/>
        <w:jc w:val="left"/>
      </w:pPr>
    </w:p>
    <w:tbl>
      <w:tblPr>
        <w:tblpPr w:leftFromText="180" w:rightFromText="180" w:vertAnchor="text" w:horzAnchor="margin" w:tblpXSpec="center" w:tblpY="2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2338"/>
        <w:gridCol w:w="2160"/>
        <w:gridCol w:w="1810"/>
      </w:tblGrid>
      <w:tr w:rsidR="00025F53" w:rsidTr="00025F53">
        <w:trPr>
          <w:trHeight w:hRule="exact" w:val="26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№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Параметр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Ед. измерения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КВр</w:t>
            </w:r>
            <w:r w:rsidR="00025F53">
              <w:rPr>
                <w:rStyle w:val="11pt0pt"/>
              </w:rPr>
              <w:t xml:space="preserve"> 0,6</w:t>
            </w:r>
            <w:r>
              <w:rPr>
                <w:rStyle w:val="11pt0pt"/>
              </w:rPr>
              <w:t>3</w:t>
            </w:r>
          </w:p>
        </w:tc>
      </w:tr>
      <w:tr w:rsidR="00025F53" w:rsidTr="00025F53">
        <w:trPr>
          <w:trHeight w:hRule="exact" w:val="25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  <w:lang w:val="en-US" w:eastAsia="en-US" w:bidi="en-US"/>
              </w:rPr>
              <w:t>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мм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B07BE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1B07BE">
              <w:rPr>
                <w:rStyle w:val="11pt"/>
              </w:rPr>
              <w:t>2415</w:t>
            </w:r>
          </w:p>
        </w:tc>
      </w:tr>
      <w:tr w:rsidR="00025F53" w:rsidTr="00025F53">
        <w:trPr>
          <w:trHeight w:hRule="exact"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  <w:lang w:val="en-US" w:eastAsia="en-US" w:bidi="en-US"/>
              </w:rPr>
              <w:t>L</w:t>
            </w:r>
            <w:r w:rsidRPr="005B1438">
              <w:rPr>
                <w:rStyle w:val="Corbel6pt0pt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мм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B07BE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1B07BE">
              <w:rPr>
                <w:rStyle w:val="11pt"/>
              </w:rPr>
              <w:t>1340</w:t>
            </w:r>
          </w:p>
        </w:tc>
      </w:tr>
      <w:tr w:rsidR="00025F53" w:rsidTr="00025F53">
        <w:trPr>
          <w:trHeight w:hRule="exact"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  <w:lang w:val="en-US" w:eastAsia="en-US" w:bidi="en-US"/>
              </w:rPr>
              <w:t>L</w:t>
            </w:r>
            <w:r w:rsidRPr="005B1438">
              <w:rPr>
                <w:rStyle w:val="Corbel6pt0pt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мм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B07BE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1B07BE">
              <w:rPr>
                <w:rStyle w:val="11pt"/>
              </w:rPr>
              <w:t>2334</w:t>
            </w:r>
          </w:p>
        </w:tc>
      </w:tr>
      <w:tr w:rsidR="00025F53" w:rsidTr="00025F53">
        <w:trPr>
          <w:trHeight w:hRule="exact"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  <w:lang w:val="en-US" w:eastAsia="en-US" w:bidi="en-US"/>
              </w:rPr>
              <w:t>L</w:t>
            </w:r>
            <w:r w:rsidRPr="005B1438">
              <w:rPr>
                <w:rStyle w:val="Corbel6pt0pt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мм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B07BE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1B07BE">
              <w:rPr>
                <w:rStyle w:val="11pt"/>
              </w:rPr>
              <w:t>1005</w:t>
            </w:r>
          </w:p>
        </w:tc>
      </w:tr>
      <w:tr w:rsidR="00025F53" w:rsidTr="00025F53">
        <w:trPr>
          <w:trHeight w:hRule="exact" w:val="25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  <w:lang w:val="en-US" w:eastAsia="en-US" w:bidi="en-US"/>
              </w:rPr>
              <w:t>L</w:t>
            </w:r>
            <w:r w:rsidRPr="005B1438">
              <w:rPr>
                <w:rStyle w:val="Corbel6pt0pt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мм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B07BE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1B07BE">
              <w:rPr>
                <w:rStyle w:val="11pt"/>
              </w:rPr>
              <w:t>350</w:t>
            </w:r>
          </w:p>
        </w:tc>
      </w:tr>
      <w:tr w:rsidR="00025F53" w:rsidTr="00025F53">
        <w:trPr>
          <w:trHeight w:hRule="exact"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  <w:lang w:val="en-US" w:eastAsia="en-US" w:bidi="en-US"/>
              </w:rPr>
              <w:t>L</w:t>
            </w:r>
            <w:r w:rsidRPr="005B1438">
              <w:rPr>
                <w:rStyle w:val="Corbel6pt0pt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мм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B07BE" w:rsidRDefault="005B1438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1B07BE">
              <w:rPr>
                <w:rStyle w:val="11pt"/>
              </w:rPr>
              <w:t>1855</w:t>
            </w:r>
          </w:p>
        </w:tc>
      </w:tr>
      <w:tr w:rsidR="008C4087" w:rsidTr="008C4087">
        <w:trPr>
          <w:trHeight w:hRule="exact" w:val="28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Default="008C4087" w:rsidP="008C408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087" w:rsidRPr="005B1438" w:rsidRDefault="008C4087" w:rsidP="008C408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Масса, не более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087" w:rsidRPr="005B1438" w:rsidRDefault="008C4087" w:rsidP="008C408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5B1438">
              <w:rPr>
                <w:rStyle w:val="11pt"/>
              </w:rPr>
              <w:t>тн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087" w:rsidRPr="001B07BE" w:rsidRDefault="008C4087" w:rsidP="008C408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1B07BE">
              <w:rPr>
                <w:rStyle w:val="11pt"/>
              </w:rPr>
              <w:t>2,4</w:t>
            </w:r>
          </w:p>
        </w:tc>
      </w:tr>
      <w:tr w:rsidR="00025F53" w:rsidTr="00025F53">
        <w:trPr>
          <w:trHeight w:hRule="exact"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1B07BE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025F53" w:rsidTr="00025F53">
        <w:trPr>
          <w:trHeight w:hRule="exact"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25F53" w:rsidTr="00025F53">
        <w:trPr>
          <w:trHeight w:hRule="exact"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025F53" w:rsidTr="00025F53">
        <w:trPr>
          <w:trHeight w:hRule="exact" w:val="25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F53" w:rsidRPr="005B1438" w:rsidRDefault="00025F53" w:rsidP="00025F53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</w:tbl>
    <w:p w:rsidR="00025F53" w:rsidRDefault="00025F53" w:rsidP="00025F53">
      <w:pPr>
        <w:pStyle w:val="35"/>
        <w:shd w:val="clear" w:color="auto" w:fill="auto"/>
        <w:spacing w:line="220" w:lineRule="exact"/>
        <w:ind w:left="1134"/>
        <w:jc w:val="center"/>
      </w:pPr>
      <w:r>
        <w:t>Размеры</w:t>
      </w:r>
    </w:p>
    <w:p w:rsidR="00025F53" w:rsidRDefault="00025F53">
      <w:pPr>
        <w:rPr>
          <w:sz w:val="2"/>
          <w:szCs w:val="2"/>
        </w:rPr>
        <w:sectPr w:rsidR="00025F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5F53" w:rsidRDefault="00025F53" w:rsidP="00025F53">
      <w:pPr>
        <w:pStyle w:val="a5"/>
        <w:shd w:val="clear" w:color="auto" w:fill="auto"/>
        <w:spacing w:after="6" w:line="260" w:lineRule="exact"/>
      </w:pPr>
    </w:p>
    <w:p w:rsidR="00025F53" w:rsidRDefault="00025F53" w:rsidP="00025F53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877DD4">
        <w:t>ЕКАТЕРИНИНСКОГО</w:t>
      </w:r>
      <w:r>
        <w:t>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FC480C" w:rsidP="00025F53">
      <w:pPr>
        <w:pStyle w:val="a5"/>
        <w:shd w:val="clear" w:color="auto" w:fill="auto"/>
        <w:spacing w:after="0" w:line="260" w:lineRule="exact"/>
      </w:pPr>
    </w:p>
    <w:p w:rsidR="00025F53" w:rsidRDefault="00025F53" w:rsidP="00025F53">
      <w:pPr>
        <w:pStyle w:val="55"/>
        <w:shd w:val="clear" w:color="auto" w:fill="auto"/>
        <w:tabs>
          <w:tab w:val="left" w:pos="1187"/>
        </w:tabs>
        <w:spacing w:before="0" w:after="72" w:line="240" w:lineRule="exact"/>
        <w:ind w:left="440" w:firstLine="0"/>
        <w:jc w:val="both"/>
      </w:pPr>
    </w:p>
    <w:p w:rsidR="00025F53" w:rsidRDefault="00025F53" w:rsidP="00025F53">
      <w:pPr>
        <w:pStyle w:val="55"/>
        <w:shd w:val="clear" w:color="auto" w:fill="auto"/>
        <w:tabs>
          <w:tab w:val="left" w:pos="1187"/>
        </w:tabs>
        <w:spacing w:before="0" w:after="72" w:line="240" w:lineRule="exact"/>
        <w:ind w:left="440" w:firstLine="0"/>
        <w:jc w:val="both"/>
      </w:pPr>
    </w:p>
    <w:p w:rsidR="00FC480C" w:rsidRDefault="001235F4" w:rsidP="00025F53">
      <w:pPr>
        <w:pStyle w:val="55"/>
        <w:numPr>
          <w:ilvl w:val="0"/>
          <w:numId w:val="6"/>
        </w:numPr>
        <w:shd w:val="clear" w:color="auto" w:fill="auto"/>
        <w:tabs>
          <w:tab w:val="left" w:pos="1187"/>
        </w:tabs>
        <w:spacing w:before="0" w:after="72" w:line="240" w:lineRule="exact"/>
        <w:ind w:left="1134" w:firstLine="709"/>
        <w:jc w:val="both"/>
      </w:pPr>
      <w:r>
        <w:t>Параметры установленной тепловой мощности теплофикационного</w:t>
      </w:r>
    </w:p>
    <w:p w:rsidR="00FC480C" w:rsidRDefault="001235F4" w:rsidP="00025F53">
      <w:pPr>
        <w:pStyle w:val="55"/>
        <w:shd w:val="clear" w:color="auto" w:fill="auto"/>
        <w:spacing w:before="0" w:after="67" w:line="240" w:lineRule="exact"/>
        <w:ind w:left="1134" w:firstLine="709"/>
      </w:pPr>
      <w:r>
        <w:t>оборудования</w:t>
      </w:r>
    </w:p>
    <w:p w:rsidR="00FC480C" w:rsidRPr="000F4F38" w:rsidRDefault="001235F4" w:rsidP="00F90CF6">
      <w:pPr>
        <w:pStyle w:val="33"/>
        <w:shd w:val="clear" w:color="auto" w:fill="auto"/>
        <w:spacing w:before="0" w:after="0"/>
        <w:ind w:left="1134" w:right="569" w:firstLine="709"/>
        <w:jc w:val="left"/>
      </w:pPr>
      <w:r>
        <w:t xml:space="preserve">Для покрытия тепловых нагрузок в котельной </w:t>
      </w:r>
      <w:r w:rsidR="00025F53">
        <w:t xml:space="preserve">с. </w:t>
      </w:r>
      <w:r w:rsidR="00662B4D">
        <w:t>Екатериновка</w:t>
      </w:r>
      <w:r w:rsidR="00992E3C">
        <w:t xml:space="preserve"> </w:t>
      </w:r>
      <w:r>
        <w:t xml:space="preserve">установлены котельные агрегаты, два водогрейных котла </w:t>
      </w:r>
      <w:r w:rsidR="005B1438" w:rsidRPr="00EA4D20">
        <w:t>КВр</w:t>
      </w:r>
      <w:r w:rsidRPr="00EA4D20">
        <w:t>-0,6</w:t>
      </w:r>
      <w:r w:rsidR="005B1438" w:rsidRPr="00EA4D20">
        <w:t>3</w:t>
      </w:r>
      <w:r w:rsidRPr="000F4F38">
        <w:t>.</w:t>
      </w:r>
    </w:p>
    <w:p w:rsidR="00025F53" w:rsidRPr="000F4F38" w:rsidRDefault="00025F53" w:rsidP="00025F53">
      <w:pPr>
        <w:pStyle w:val="28"/>
        <w:shd w:val="clear" w:color="auto" w:fill="auto"/>
        <w:spacing w:line="341" w:lineRule="exact"/>
        <w:ind w:left="1134" w:firstLine="709"/>
        <w:jc w:val="left"/>
      </w:pPr>
    </w:p>
    <w:p w:rsidR="00FC480C" w:rsidRPr="000F4F38" w:rsidRDefault="001235F4" w:rsidP="00025F53">
      <w:pPr>
        <w:pStyle w:val="28"/>
        <w:shd w:val="clear" w:color="auto" w:fill="auto"/>
        <w:spacing w:line="341" w:lineRule="exact"/>
        <w:ind w:left="1134" w:firstLine="709"/>
        <w:jc w:val="left"/>
      </w:pPr>
      <w:r w:rsidRPr="000F4F38">
        <w:t xml:space="preserve">Установленная тепловая мощность котельной с. </w:t>
      </w:r>
      <w:r w:rsidR="00662B4D">
        <w:t>Екатериновка</w:t>
      </w:r>
      <w:r w:rsidRPr="000F4F38">
        <w:t xml:space="preserve"> приведена в таблице 1.2</w:t>
      </w:r>
    </w:p>
    <w:p w:rsidR="00FC480C" w:rsidRPr="000F4F38" w:rsidRDefault="001235F4" w:rsidP="00025F53">
      <w:pPr>
        <w:pStyle w:val="a8"/>
        <w:shd w:val="clear" w:color="auto" w:fill="auto"/>
        <w:spacing w:line="341" w:lineRule="exact"/>
        <w:ind w:left="1134" w:firstLine="709"/>
        <w:jc w:val="center"/>
      </w:pPr>
      <w:r w:rsidRPr="000F4F38">
        <w:rPr>
          <w:rStyle w:val="0pt"/>
          <w:i/>
          <w:iCs/>
        </w:rPr>
        <w:t xml:space="preserve">Таблица 1.2. </w:t>
      </w:r>
      <w:r w:rsidRPr="000F4F38">
        <w:t>Баланс тепловой мощности</w:t>
      </w:r>
    </w:p>
    <w:p w:rsidR="00FC480C" w:rsidRPr="000F4F38" w:rsidRDefault="001235F4" w:rsidP="00025F53">
      <w:pPr>
        <w:pStyle w:val="26"/>
        <w:framePr w:wrap="around" w:vAnchor="page" w:hAnchor="page" w:x="5732" w:y="15691"/>
        <w:shd w:val="clear" w:color="auto" w:fill="auto"/>
        <w:spacing w:line="220" w:lineRule="exact"/>
        <w:ind w:left="1134" w:firstLine="709"/>
      </w:pPr>
      <w:r w:rsidRPr="000F4F38">
        <w:t>18</w:t>
      </w:r>
    </w:p>
    <w:tbl>
      <w:tblPr>
        <w:tblpPr w:leftFromText="180" w:rightFromText="180" w:vertAnchor="text" w:horzAnchor="margin" w:tblpXSpec="center" w:tblpY="3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995"/>
        <w:gridCol w:w="2520"/>
        <w:gridCol w:w="2314"/>
      </w:tblGrid>
      <w:tr w:rsidR="00025F53" w:rsidRPr="000F4F38" w:rsidTr="00025F53">
        <w:trPr>
          <w:trHeight w:hRule="exact" w:val="134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0F4F38" w:rsidRDefault="00025F53" w:rsidP="00731320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 w:rsidRPr="000F4F38">
              <w:rPr>
                <w:rStyle w:val="11pt0pt"/>
              </w:rPr>
              <w:t>Наименованиекотельной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5F53" w:rsidRPr="000F4F38" w:rsidRDefault="00025F53" w:rsidP="00731320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0F4F38">
              <w:rPr>
                <w:rStyle w:val="11pt0pt"/>
              </w:rPr>
              <w:t>Установл. производит.котельной, Гкал/ч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0F4F38" w:rsidRDefault="00025F53" w:rsidP="00731320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0F4F38">
              <w:rPr>
                <w:rStyle w:val="11pt0pt"/>
              </w:rPr>
              <w:t>Расчетная подключенная нагрузка, Гкал/ч</w:t>
            </w:r>
          </w:p>
        </w:tc>
      </w:tr>
      <w:tr w:rsidR="00025F53" w:rsidTr="00025F53">
        <w:trPr>
          <w:trHeight w:hRule="exact" w:val="93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F53" w:rsidRPr="000F4F38" w:rsidRDefault="00025F53" w:rsidP="00662B4D">
            <w:pPr>
              <w:pStyle w:val="33"/>
              <w:shd w:val="clear" w:color="auto" w:fill="auto"/>
              <w:spacing w:before="0" w:after="0" w:line="398" w:lineRule="exact"/>
              <w:ind w:firstLine="0"/>
              <w:jc w:val="left"/>
            </w:pPr>
            <w:r w:rsidRPr="000F4F38">
              <w:rPr>
                <w:rStyle w:val="11pt"/>
              </w:rPr>
              <w:t xml:space="preserve">котельная с. </w:t>
            </w:r>
            <w:r w:rsidR="00662B4D">
              <w:rPr>
                <w:rStyle w:val="11pt"/>
              </w:rPr>
              <w:t>Екатериновка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F53" w:rsidRPr="00C92ED2" w:rsidRDefault="00025F53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C92ED2">
              <w:rPr>
                <w:rStyle w:val="11pt"/>
              </w:rPr>
              <w:t>1,2</w:t>
            </w:r>
            <w:r w:rsidR="005B1438" w:rsidRPr="00C92ED2">
              <w:rPr>
                <w:rStyle w:val="11pt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F53" w:rsidRPr="00C92ED2" w:rsidRDefault="00025F53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C92ED2">
              <w:rPr>
                <w:rStyle w:val="11pt"/>
              </w:rPr>
              <w:t>1,2</w:t>
            </w:r>
            <w:r w:rsidR="000F4F38" w:rsidRPr="00C92ED2">
              <w:rPr>
                <w:rStyle w:val="11pt"/>
              </w:rPr>
              <w:t>6</w:t>
            </w:r>
          </w:p>
        </w:tc>
      </w:tr>
    </w:tbl>
    <w:p w:rsidR="00FC480C" w:rsidRDefault="00FC480C" w:rsidP="00025F53">
      <w:pPr>
        <w:ind w:left="1134" w:firstLine="709"/>
        <w:rPr>
          <w:sz w:val="2"/>
          <w:szCs w:val="2"/>
        </w:rPr>
        <w:sectPr w:rsidR="00FC480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731320" w:rsidRDefault="00731320" w:rsidP="00731320">
      <w:pPr>
        <w:pStyle w:val="a5"/>
        <w:shd w:val="clear" w:color="auto" w:fill="auto"/>
        <w:spacing w:after="0" w:line="260" w:lineRule="exact"/>
      </w:pPr>
    </w:p>
    <w:p w:rsidR="00731320" w:rsidRDefault="00731320" w:rsidP="00731320">
      <w:pPr>
        <w:pStyle w:val="a5"/>
        <w:shd w:val="clear" w:color="auto" w:fill="auto"/>
        <w:spacing w:after="0" w:line="260" w:lineRule="exact"/>
      </w:pPr>
    </w:p>
    <w:p w:rsidR="00FC480C" w:rsidRDefault="001235F4" w:rsidP="00731320">
      <w:pPr>
        <w:pStyle w:val="55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74" w:line="240" w:lineRule="exact"/>
        <w:ind w:left="1134" w:right="569" w:firstLine="709"/>
        <w:jc w:val="both"/>
      </w:pPr>
      <w:r>
        <w:t>Ограничения тепловой мощности и параметры располагаемой тепловой</w:t>
      </w:r>
    </w:p>
    <w:p w:rsidR="00FC480C" w:rsidRDefault="001235F4" w:rsidP="00731320">
      <w:pPr>
        <w:pStyle w:val="55"/>
        <w:shd w:val="clear" w:color="auto" w:fill="auto"/>
        <w:spacing w:before="0" w:after="67" w:line="240" w:lineRule="exact"/>
        <w:ind w:left="1134" w:right="569" w:firstLine="709"/>
      </w:pPr>
      <w:r>
        <w:t>мощности</w:t>
      </w:r>
    </w:p>
    <w:p w:rsidR="00FC480C" w:rsidRPr="000F4F38" w:rsidRDefault="001235F4" w:rsidP="00731320">
      <w:pPr>
        <w:pStyle w:val="33"/>
        <w:shd w:val="clear" w:color="auto" w:fill="auto"/>
        <w:spacing w:before="0"/>
        <w:ind w:left="1134" w:right="569" w:firstLine="709"/>
      </w:pPr>
      <w:r>
        <w:t xml:space="preserve">Располагаемая мощность котельной составляет </w:t>
      </w:r>
      <w:r w:rsidRPr="00EA4D20">
        <w:t>1,2</w:t>
      </w:r>
      <w:r w:rsidR="000F4F38" w:rsidRPr="00EA4D20">
        <w:t>6</w:t>
      </w:r>
      <w:r w:rsidRPr="000F4F38">
        <w:t xml:space="preserve"> Гкал/час, расчетная подключенная нагрузка составляет </w:t>
      </w:r>
      <w:r w:rsidRPr="00EA4D20">
        <w:t>1,2</w:t>
      </w:r>
      <w:r w:rsidR="000F4F38" w:rsidRPr="00EA4D20">
        <w:t>6</w:t>
      </w:r>
      <w:r w:rsidRPr="000F4F38">
        <w:t xml:space="preserve"> Гкал/час.</w:t>
      </w:r>
    </w:p>
    <w:p w:rsidR="00FC480C" w:rsidRDefault="001235F4" w:rsidP="00731320">
      <w:pPr>
        <w:pStyle w:val="33"/>
        <w:shd w:val="clear" w:color="auto" w:fill="auto"/>
        <w:spacing w:before="0" w:after="0"/>
        <w:ind w:left="1134" w:right="569" w:firstLine="709"/>
      </w:pPr>
      <w:r w:rsidRPr="000F4F38">
        <w:t xml:space="preserve">Резерв мощности </w:t>
      </w:r>
      <w:r w:rsidRPr="00EA4D20">
        <w:t>0,08</w:t>
      </w:r>
      <w:r w:rsidRPr="000F4F38">
        <w:t xml:space="preserve"> Гкал/час с учетом потерь в тепловых сетях, равным </w:t>
      </w:r>
      <w:r w:rsidRPr="00EA4D20">
        <w:t>0,05</w:t>
      </w:r>
      <w:r w:rsidRPr="000F4F38">
        <w:t xml:space="preserve"> Гкал/час не позволяет дополнительно подключить к централизованной системе теплоснабжения планируемые к строительству в с. </w:t>
      </w:r>
      <w:r w:rsidR="00662B4D">
        <w:t>Екатериновка</w:t>
      </w:r>
      <w:r w:rsidRPr="000F4F38">
        <w:t xml:space="preserve"> объекты соцкультбыта. Вновь строящиеся объекты необходимо подключать от индивидуальных источников теплоснабжения.</w:t>
      </w:r>
    </w:p>
    <w:p w:rsidR="00731320" w:rsidRDefault="00731320" w:rsidP="00731320">
      <w:pPr>
        <w:pStyle w:val="33"/>
        <w:shd w:val="clear" w:color="auto" w:fill="auto"/>
        <w:spacing w:before="0" w:after="0"/>
        <w:ind w:left="1134" w:right="569" w:firstLine="709"/>
      </w:pPr>
    </w:p>
    <w:p w:rsidR="00FC480C" w:rsidRDefault="001235F4" w:rsidP="00731320">
      <w:pPr>
        <w:pStyle w:val="55"/>
        <w:numPr>
          <w:ilvl w:val="0"/>
          <w:numId w:val="6"/>
        </w:numPr>
        <w:shd w:val="clear" w:color="auto" w:fill="auto"/>
        <w:tabs>
          <w:tab w:val="left" w:pos="1527"/>
        </w:tabs>
        <w:spacing w:before="0" w:after="72" w:line="240" w:lineRule="exact"/>
        <w:ind w:left="1134" w:firstLine="720"/>
        <w:jc w:val="both"/>
      </w:pPr>
      <w:r>
        <w:t>Срок ввода в эксплуатацию теплофикационного оборудования</w:t>
      </w:r>
    </w:p>
    <w:p w:rsidR="00FC480C" w:rsidRDefault="001235F4" w:rsidP="00731320">
      <w:pPr>
        <w:pStyle w:val="33"/>
        <w:shd w:val="clear" w:color="auto" w:fill="auto"/>
        <w:spacing w:before="0" w:after="0"/>
        <w:ind w:left="1134" w:right="120" w:firstLine="720"/>
      </w:pPr>
      <w:r>
        <w:t>Срок ввода теплофикационного оборудования по котельной сведен в таблицу 1.3</w:t>
      </w:r>
    </w:p>
    <w:p w:rsidR="00FC480C" w:rsidRDefault="001235F4" w:rsidP="00731320">
      <w:pPr>
        <w:pStyle w:val="a8"/>
        <w:framePr w:wrap="around" w:vAnchor="page" w:hAnchor="page" w:x="6406" w:y="5626"/>
        <w:shd w:val="clear" w:color="auto" w:fill="auto"/>
        <w:spacing w:line="170" w:lineRule="exact"/>
        <w:jc w:val="left"/>
      </w:pPr>
      <w:r>
        <w:rPr>
          <w:rStyle w:val="0pt"/>
          <w:i/>
          <w:iCs/>
        </w:rPr>
        <w:t xml:space="preserve">Таблица 1.3. </w:t>
      </w:r>
      <w:r>
        <w:t>Годы ввода теплофикационного оборудования</w:t>
      </w: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tbl>
      <w:tblPr>
        <w:tblpPr w:leftFromText="180" w:rightFromText="180" w:vertAnchor="text" w:horzAnchor="margin" w:tblpXSpec="center" w:tblpY="-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71"/>
        <w:gridCol w:w="2410"/>
        <w:gridCol w:w="2981"/>
        <w:gridCol w:w="1872"/>
        <w:gridCol w:w="1651"/>
      </w:tblGrid>
      <w:tr w:rsidR="00731320" w:rsidTr="00731320">
        <w:trPr>
          <w:trHeight w:hRule="exact" w:val="112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320" w:rsidRDefault="00731320" w:rsidP="00731320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№</w:t>
            </w:r>
          </w:p>
          <w:p w:rsidR="00731320" w:rsidRDefault="00731320" w:rsidP="00731320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320" w:rsidRDefault="00731320" w:rsidP="00731320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Марка</w:t>
            </w:r>
          </w:p>
          <w:p w:rsidR="00731320" w:rsidRDefault="00731320" w:rsidP="00731320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котла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Завод изготовитель ь, заводской номер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pt"/>
              </w:rPr>
              <w:t>Год ввода в эксплуатацию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Примечания</w:t>
            </w:r>
          </w:p>
        </w:tc>
      </w:tr>
      <w:tr w:rsidR="00731320" w:rsidTr="00731320">
        <w:trPr>
          <w:trHeight w:hRule="exact" w:val="28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320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5</w:t>
            </w:r>
          </w:p>
        </w:tc>
      </w:tr>
      <w:tr w:rsidR="00731320" w:rsidTr="00731320">
        <w:trPr>
          <w:trHeight w:hRule="exact" w:val="374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320" w:rsidRDefault="00731320" w:rsidP="00662B4D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 xml:space="preserve">Котельная с. </w:t>
            </w:r>
            <w:r w:rsidR="00662B4D">
              <w:rPr>
                <w:rStyle w:val="11pt0pt"/>
              </w:rPr>
              <w:t>Екатериновка</w:t>
            </w:r>
          </w:p>
        </w:tc>
      </w:tr>
      <w:tr w:rsidR="00731320" w:rsidRPr="000F4F38" w:rsidTr="00731320">
        <w:trPr>
          <w:trHeight w:hRule="exact" w:val="29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Pr="000F4F38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0F4F38">
              <w:rPr>
                <w:rStyle w:val="11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Pr="00561EC4" w:rsidRDefault="000F4F38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561EC4">
              <w:rPr>
                <w:rStyle w:val="11pt"/>
              </w:rPr>
              <w:t>КВр</w:t>
            </w:r>
            <w:r w:rsidR="00731320" w:rsidRPr="00561EC4">
              <w:rPr>
                <w:rStyle w:val="11pt"/>
              </w:rPr>
              <w:t>-0,6</w:t>
            </w:r>
            <w:r w:rsidRPr="00561EC4">
              <w:rPr>
                <w:rStyle w:val="11pt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Pr="00561EC4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561EC4">
              <w:rPr>
                <w:rStyle w:val="11pt"/>
              </w:rPr>
              <w:t>Котел №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320" w:rsidRPr="00561EC4" w:rsidRDefault="00EA4D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2021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320" w:rsidRPr="000F4F38" w:rsidRDefault="00731320" w:rsidP="00731320">
            <w:pPr>
              <w:rPr>
                <w:sz w:val="10"/>
                <w:szCs w:val="10"/>
              </w:rPr>
            </w:pPr>
          </w:p>
        </w:tc>
      </w:tr>
      <w:tr w:rsidR="00731320" w:rsidTr="00731320">
        <w:trPr>
          <w:trHeight w:hRule="exact" w:val="36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20" w:rsidRPr="000F4F38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0F4F38">
              <w:rPr>
                <w:rStyle w:val="11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20" w:rsidRPr="00561EC4" w:rsidRDefault="000F4F38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561EC4">
              <w:rPr>
                <w:rStyle w:val="11pt"/>
              </w:rPr>
              <w:t>КВр</w:t>
            </w:r>
            <w:r w:rsidR="00731320" w:rsidRPr="00561EC4">
              <w:rPr>
                <w:rStyle w:val="11pt"/>
              </w:rPr>
              <w:t>-0,6</w:t>
            </w:r>
            <w:r w:rsidRPr="00561EC4">
              <w:rPr>
                <w:rStyle w:val="11pt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20" w:rsidRPr="00561EC4" w:rsidRDefault="007313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561EC4">
              <w:rPr>
                <w:rStyle w:val="11pt"/>
              </w:rPr>
              <w:t>Котел № 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320" w:rsidRPr="00561EC4" w:rsidRDefault="00EA4D20" w:rsidP="00731320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2022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320" w:rsidRDefault="00731320" w:rsidP="00731320">
            <w:pPr>
              <w:rPr>
                <w:sz w:val="10"/>
                <w:szCs w:val="10"/>
              </w:rPr>
            </w:pPr>
          </w:p>
        </w:tc>
      </w:tr>
    </w:tbl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731320" w:rsidRDefault="00731320" w:rsidP="00731320">
      <w:pPr>
        <w:pStyle w:val="33"/>
        <w:shd w:val="clear" w:color="auto" w:fill="auto"/>
        <w:spacing w:before="0"/>
        <w:ind w:left="120" w:right="120" w:firstLine="720"/>
      </w:pPr>
    </w:p>
    <w:p w:rsidR="00FC480C" w:rsidRDefault="001235F4" w:rsidP="00731320">
      <w:pPr>
        <w:pStyle w:val="33"/>
        <w:shd w:val="clear" w:color="auto" w:fill="auto"/>
        <w:tabs>
          <w:tab w:val="left" w:pos="11340"/>
        </w:tabs>
        <w:spacing w:before="0"/>
        <w:ind w:left="1134" w:right="569" w:firstLine="720"/>
      </w:pPr>
      <w:r w:rsidRPr="00EA4D20">
        <w:t>Согласно ГОСТ 21563-93 полный назначенный срок службы водогрейных котлов теплопроизводительностью до 4,5 МВт - 10 лет при средней продолжительности работы котла в год с номинальной теплопроизводительностью - 3000 ч.</w:t>
      </w:r>
    </w:p>
    <w:p w:rsidR="00FC480C" w:rsidRDefault="001235F4" w:rsidP="00731320">
      <w:pPr>
        <w:pStyle w:val="33"/>
        <w:shd w:val="clear" w:color="auto" w:fill="auto"/>
        <w:tabs>
          <w:tab w:val="left" w:pos="11340"/>
        </w:tabs>
        <w:spacing w:before="0" w:after="0"/>
        <w:ind w:left="1134" w:right="569" w:firstLine="720"/>
      </w:pPr>
      <w:r>
        <w:t>Необходимо отметить, что на данный момент котельное оборудование с выработанным парковым ресурсом на котельной отсутствует. Но в скором времени на перспективный период до 2031 года может возникнуть необходимость в проведении капитального ремонта или продление срока службы данного оборудования. Решения по капитальному ремонту или продлению срока службы оборудования должны приниматься на основании технических освидетельствований и технического диагностирования, проведенных в установленном порядке.</w:t>
      </w:r>
    </w:p>
    <w:p w:rsidR="00FC480C" w:rsidRDefault="001235F4">
      <w:pPr>
        <w:pStyle w:val="26"/>
        <w:framePr w:wrap="around" w:vAnchor="page" w:hAnchor="page" w:x="5840" w:y="15674"/>
        <w:shd w:val="clear" w:color="auto" w:fill="auto"/>
        <w:spacing w:line="220" w:lineRule="exact"/>
        <w:ind w:left="20"/>
      </w:pPr>
      <w:r>
        <w:t>19</w:t>
      </w:r>
    </w:p>
    <w:p w:rsidR="00FC480C" w:rsidRDefault="00FC480C">
      <w:pPr>
        <w:rPr>
          <w:sz w:val="2"/>
          <w:szCs w:val="2"/>
        </w:rPr>
        <w:sectPr w:rsidR="00FC480C" w:rsidSect="005A28EA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DC42E0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DC42E0" w:rsidRDefault="00DC42E0" w:rsidP="00DC42E0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731320" w:rsidRDefault="00731320" w:rsidP="00731320">
      <w:pPr>
        <w:pStyle w:val="a5"/>
        <w:shd w:val="clear" w:color="auto" w:fill="auto"/>
        <w:spacing w:after="0" w:line="260" w:lineRule="exact"/>
      </w:pPr>
    </w:p>
    <w:p w:rsidR="00731320" w:rsidRDefault="00731320" w:rsidP="00731320">
      <w:pPr>
        <w:pStyle w:val="a5"/>
        <w:shd w:val="clear" w:color="auto" w:fill="auto"/>
        <w:spacing w:after="0" w:line="260" w:lineRule="exact"/>
      </w:pPr>
    </w:p>
    <w:p w:rsidR="00FC480C" w:rsidRDefault="001235F4" w:rsidP="00D34F0D">
      <w:pPr>
        <w:pStyle w:val="60"/>
        <w:numPr>
          <w:ilvl w:val="0"/>
          <w:numId w:val="6"/>
        </w:numPr>
        <w:shd w:val="clear" w:color="auto" w:fill="auto"/>
        <w:tabs>
          <w:tab w:val="left" w:pos="2268"/>
        </w:tabs>
        <w:spacing w:before="0" w:after="0" w:line="341" w:lineRule="exact"/>
        <w:ind w:left="2552" w:right="569" w:hanging="709"/>
        <w:jc w:val="left"/>
      </w:pPr>
      <w:bookmarkStart w:id="16" w:name="bookmark17"/>
      <w:r>
        <w:t>Способ регулирования отпуска тепловой энергии от источников тепловой энергии с обоснованием выбора графика изменения температур</w:t>
      </w:r>
      <w:bookmarkEnd w:id="16"/>
    </w:p>
    <w:p w:rsidR="00FC480C" w:rsidRDefault="001235F4" w:rsidP="00731320">
      <w:pPr>
        <w:pStyle w:val="60"/>
        <w:shd w:val="clear" w:color="auto" w:fill="auto"/>
        <w:spacing w:before="0" w:after="79" w:line="341" w:lineRule="exact"/>
        <w:ind w:left="1134" w:right="569" w:firstLine="709"/>
      </w:pPr>
      <w:bookmarkStart w:id="17" w:name="bookmark18"/>
      <w:r>
        <w:t>теплоносителя</w:t>
      </w:r>
      <w:bookmarkEnd w:id="17"/>
    </w:p>
    <w:p w:rsidR="00FC480C" w:rsidRDefault="001235F4" w:rsidP="00731320">
      <w:pPr>
        <w:pStyle w:val="33"/>
        <w:shd w:val="clear" w:color="auto" w:fill="auto"/>
        <w:spacing w:before="0" w:after="56" w:line="317" w:lineRule="exact"/>
        <w:ind w:left="1134" w:right="569" w:firstLine="709"/>
      </w:pPr>
      <w:r>
        <w:t xml:space="preserve">В общем случае котельная установка представляет собой совокупность котла (котлов) и оборудования, включающего следующие устройства: устройства подачи и сжигания топлива, очистки, химической подготовки и деаэрации воды, теплообменные аппараты различного назначения; насосы исходной (сырой) воды, сетевые или циркуляционные - для циркуляции воды в системе теплоснабжения, подпиточные - для возмещения воды, расходуемой у потребителя, дымовую трубу; устройства вентиляции, системы автоматического регулирования и безопасности сжигания топлива, тепловой </w:t>
      </w:r>
      <w:r w:rsidRPr="00D34F0D">
        <w:rPr>
          <w:rStyle w:val="11"/>
          <w:u w:val="none"/>
        </w:rPr>
        <w:t>щи</w:t>
      </w:r>
      <w:r>
        <w:t>т или пульт управления.</w:t>
      </w:r>
    </w:p>
    <w:p w:rsidR="00FC480C" w:rsidRDefault="001235F4" w:rsidP="00731320">
      <w:pPr>
        <w:pStyle w:val="33"/>
        <w:shd w:val="clear" w:color="auto" w:fill="auto"/>
        <w:spacing w:before="0" w:after="125"/>
        <w:ind w:left="1134" w:right="569" w:firstLine="709"/>
      </w:pPr>
      <w:r>
        <w:t>Тепловая схема котельной зависит от вида вырабатываемого теплоносителя и от схемы тепловых сетей, связывающих котельную с потребителями тепловой энергии. Водяные тепловые сети бывают двух типов: закрытые и открытые. При закрытой системе вода отдает свою теплоту в местных системах и полностью возвращается в котельную. При открытой системе вода частично, а в редких случаях полностью отбирается в местных установках. Схема тепловой сети определяет производительность оборудования водоподготовки, а также вместимость баков-аккумуляторов.</w:t>
      </w:r>
    </w:p>
    <w:p w:rsidR="00FC480C" w:rsidRDefault="001235F4" w:rsidP="00731320">
      <w:pPr>
        <w:pStyle w:val="33"/>
        <w:shd w:val="clear" w:color="auto" w:fill="auto"/>
        <w:spacing w:before="0" w:after="63" w:line="240" w:lineRule="exact"/>
        <w:ind w:left="1134" w:right="569" w:firstLine="709"/>
      </w:pPr>
      <w:r>
        <w:t>В коллектор сетевого насоса из бака поступает подпиточная вода.</w:t>
      </w:r>
    </w:p>
    <w:p w:rsidR="00FC480C" w:rsidRDefault="001235F4" w:rsidP="00731320">
      <w:pPr>
        <w:pStyle w:val="33"/>
        <w:shd w:val="clear" w:color="auto" w:fill="auto"/>
        <w:spacing w:before="0" w:after="64" w:line="326" w:lineRule="exact"/>
        <w:ind w:left="1134" w:right="569" w:firstLine="709"/>
      </w:pPr>
      <w:r>
        <w:t>Подогрев в теплообменниках химически очищенной и исходной воды осуществляется водой, поступающей из котлов.</w:t>
      </w:r>
    </w:p>
    <w:p w:rsidR="00FC480C" w:rsidRDefault="001235F4" w:rsidP="00731320">
      <w:pPr>
        <w:pStyle w:val="33"/>
        <w:shd w:val="clear" w:color="auto" w:fill="auto"/>
        <w:spacing w:before="0" w:after="64"/>
        <w:ind w:left="1134" w:right="569" w:firstLine="709"/>
      </w:pPr>
      <w:r>
        <w:t>Регулирование отпуска тепловой энергии от котельной принято качественное по нагрузке на нужды отопления. При изменении температуры наружного воздуха изменяется температура теплоносителя, сохраняя постоянный расход.</w:t>
      </w:r>
    </w:p>
    <w:p w:rsidR="00FC480C" w:rsidRDefault="001235F4" w:rsidP="00731320">
      <w:pPr>
        <w:pStyle w:val="33"/>
        <w:shd w:val="clear" w:color="auto" w:fill="auto"/>
        <w:spacing w:before="0" w:after="0" w:line="317" w:lineRule="exact"/>
        <w:ind w:left="1134" w:right="569" w:firstLine="709"/>
      </w:pPr>
      <w:r>
        <w:t>Расчетные параметры теплоносителя 95/70 °С. Температурные графики работы котельной приведены ниже</w:t>
      </w:r>
    </w:p>
    <w:p w:rsidR="00FC480C" w:rsidRDefault="001235F4">
      <w:pPr>
        <w:pStyle w:val="26"/>
        <w:framePr w:wrap="around" w:vAnchor="page" w:hAnchor="page" w:x="5818" w:y="15200"/>
        <w:shd w:val="clear" w:color="auto" w:fill="auto"/>
        <w:spacing w:line="220" w:lineRule="exact"/>
        <w:ind w:left="20"/>
      </w:pPr>
      <w:r>
        <w:t>20</w:t>
      </w:r>
    </w:p>
    <w:p w:rsidR="00FC480C" w:rsidRDefault="00FC480C">
      <w:pPr>
        <w:rPr>
          <w:sz w:val="2"/>
          <w:szCs w:val="2"/>
        </w:rPr>
        <w:sectPr w:rsidR="00FC480C" w:rsidSect="005A28EA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B10FF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DC42E0" w:rsidRDefault="00DC42E0" w:rsidP="00B10FF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Pr="00EE534C" w:rsidRDefault="001235F4" w:rsidP="00EE534C">
      <w:pPr>
        <w:pStyle w:val="33"/>
        <w:framePr w:wrap="around" w:vAnchor="page" w:hAnchor="page" w:x="5536" w:y="1696"/>
        <w:shd w:val="clear" w:color="auto" w:fill="auto"/>
        <w:spacing w:before="0" w:after="0" w:line="240" w:lineRule="exact"/>
        <w:ind w:left="1740" w:firstLine="0"/>
        <w:jc w:val="right"/>
        <w:rPr>
          <w:sz w:val="16"/>
          <w:szCs w:val="16"/>
        </w:rPr>
      </w:pPr>
      <w:r w:rsidRPr="00EE534C">
        <w:rPr>
          <w:sz w:val="16"/>
          <w:szCs w:val="16"/>
        </w:rPr>
        <w:t xml:space="preserve">Температурный график котельной </w:t>
      </w:r>
      <w:r w:rsidR="00EE534C" w:rsidRPr="00EE534C">
        <w:rPr>
          <w:sz w:val="16"/>
          <w:szCs w:val="16"/>
        </w:rPr>
        <w:t xml:space="preserve">с. </w:t>
      </w:r>
      <w:r w:rsidR="00992E3C">
        <w:rPr>
          <w:sz w:val="16"/>
          <w:szCs w:val="16"/>
        </w:rPr>
        <w:t>Екатериновка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62"/>
        <w:gridCol w:w="2381"/>
        <w:gridCol w:w="2630"/>
        <w:gridCol w:w="1603"/>
      </w:tblGrid>
      <w:tr w:rsidR="00FC480C">
        <w:trPr>
          <w:trHeight w:hRule="exact" w:val="322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190" w:lineRule="exact"/>
              <w:ind w:right="80" w:firstLine="0"/>
              <w:jc w:val="right"/>
            </w:pPr>
            <w:r>
              <w:rPr>
                <w:rStyle w:val="95pt"/>
              </w:rPr>
              <w:t>Режимная карта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190" w:lineRule="exact"/>
              <w:ind w:left="40" w:firstLine="0"/>
              <w:jc w:val="left"/>
            </w:pPr>
            <w:r>
              <w:rPr>
                <w:rStyle w:val="95pt"/>
              </w:rPr>
              <w:t>котла и нормы расхода топлива по котельной МУП</w:t>
            </w:r>
            <w:r w:rsidR="00EE534C">
              <w:rPr>
                <w:rStyle w:val="95pt"/>
              </w:rPr>
              <w:t xml:space="preserve"> «Сибирь»</w:t>
            </w:r>
          </w:p>
        </w:tc>
      </w:tr>
      <w:tr w:rsidR="00FC480C">
        <w:trPr>
          <w:trHeight w:hRule="exact" w:val="278"/>
        </w:trPr>
        <w:tc>
          <w:tcPr>
            <w:tcW w:w="89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Default="00EE534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Тевризского</w:t>
            </w:r>
            <w:r w:rsidR="001235F4">
              <w:rPr>
                <w:rStyle w:val="95pt"/>
              </w:rPr>
              <w:t xml:space="preserve"> муниципального района на 202</w:t>
            </w:r>
            <w:r>
              <w:rPr>
                <w:rStyle w:val="95pt"/>
              </w:rPr>
              <w:t>4</w:t>
            </w:r>
            <w:r w:rsidR="001235F4">
              <w:rPr>
                <w:rStyle w:val="95pt"/>
              </w:rPr>
              <w:t xml:space="preserve"> - 2031гг.</w:t>
            </w:r>
          </w:p>
        </w:tc>
      </w:tr>
      <w:tr w:rsidR="00FC480C">
        <w:trPr>
          <w:trHeight w:hRule="exact" w:val="245"/>
        </w:trPr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:rsidR="00FC480C" w:rsidRDefault="00FC480C" w:rsidP="00DC42E0">
            <w:pPr>
              <w:framePr w:w="8976" w:h="13440" w:wrap="around" w:vAnchor="page" w:hAnchor="page" w:x="1531" w:y="1996"/>
              <w:rPr>
                <w:sz w:val="10"/>
                <w:szCs w:val="10"/>
              </w:rPr>
            </w:pPr>
          </w:p>
        </w:tc>
        <w:tc>
          <w:tcPr>
            <w:tcW w:w="5011" w:type="dxa"/>
            <w:gridSpan w:val="2"/>
            <w:shd w:val="clear" w:color="auto" w:fill="FFFFFF"/>
          </w:tcPr>
          <w:p w:rsidR="00FC480C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"/>
              </w:rPr>
              <w:t>отопительный период согласно ТЭБ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FFFFFF"/>
          </w:tcPr>
          <w:p w:rsidR="00FC480C" w:rsidRDefault="00FC480C" w:rsidP="00DC42E0">
            <w:pPr>
              <w:framePr w:w="8976" w:h="13440" w:wrap="around" w:vAnchor="page" w:hAnchor="page" w:x="1531" w:y="1996"/>
              <w:rPr>
                <w:sz w:val="10"/>
                <w:szCs w:val="10"/>
              </w:rPr>
            </w:pPr>
          </w:p>
        </w:tc>
      </w:tr>
      <w:tr w:rsidR="00FC480C">
        <w:trPr>
          <w:trHeight w:hRule="exact" w:val="79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rStyle w:val="11pt"/>
              </w:rPr>
              <w:t>Температура наружного воздуха,</w:t>
            </w:r>
            <w:r>
              <w:rPr>
                <w:rStyle w:val="11pt"/>
                <w:vertAlign w:val="superscript"/>
              </w:rPr>
              <w:t>о</w:t>
            </w:r>
            <w:r>
              <w:rPr>
                <w:rStyle w:val="11pt"/>
              </w:rPr>
              <w:t xml:space="preserve"> 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11pt"/>
              </w:rPr>
              <w:t xml:space="preserve">Температура воды в подающ трубопроводе, </w:t>
            </w:r>
            <w:r>
              <w:rPr>
                <w:rStyle w:val="11pt"/>
                <w:vertAlign w:val="superscript"/>
              </w:rPr>
              <w:t>о</w:t>
            </w:r>
            <w:r>
              <w:rPr>
                <w:rStyle w:val="11pt"/>
              </w:rPr>
              <w:t xml:space="preserve"> С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54" w:lineRule="exact"/>
              <w:ind w:firstLine="0"/>
              <w:jc w:val="center"/>
            </w:pPr>
            <w:r>
              <w:rPr>
                <w:rStyle w:val="11pt"/>
              </w:rPr>
              <w:t xml:space="preserve">Температура воды в обратном трубопроводе, </w:t>
            </w:r>
            <w:r>
              <w:rPr>
                <w:rStyle w:val="11pt"/>
                <w:vertAlign w:val="superscript"/>
              </w:rPr>
              <w:t>о</w:t>
            </w:r>
            <w:r>
              <w:rPr>
                <w:rStyle w:val="11pt"/>
              </w:rPr>
              <w:t xml:space="preserve"> 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E534C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5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71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783516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rPr>
                <w:highlight w:val="yellow"/>
              </w:rPr>
            </w:pPr>
            <w:r w:rsidRPr="00474E7A">
              <w:rPr>
                <w:rStyle w:val="11pt"/>
              </w:rPr>
              <w:t xml:space="preserve">                  68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783516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rPr>
                <w:highlight w:val="yellow"/>
              </w:rPr>
            </w:pPr>
            <w:r w:rsidRPr="00474E7A">
              <w:rPr>
                <w:rStyle w:val="11pt"/>
              </w:rPr>
              <w:t xml:space="preserve">                    58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783516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</w:t>
            </w:r>
            <w:r w:rsidR="001235F4" w:rsidRPr="00474E7A">
              <w:rPr>
                <w:rStyle w:val="11pt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</w:t>
            </w:r>
            <w:r w:rsidR="001235F4" w:rsidRPr="00474E7A">
              <w:rPr>
                <w:rStyle w:val="11pt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474E7A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-1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50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74E7A" w:rsidRDefault="00AD64E1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DC42E0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jc w:val="left"/>
              <w:rPr>
                <w:highlight w:val="yellow"/>
              </w:rPr>
            </w:pPr>
          </w:p>
        </w:tc>
      </w:tr>
      <w:tr w:rsidR="00FC480C" w:rsidRPr="006C569A" w:rsidTr="008326C7">
        <w:trPr>
          <w:trHeight w:hRule="exact" w:val="372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AD64E1" w:rsidRDefault="001235F4" w:rsidP="008326C7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474E7A" w:rsidRDefault="00AD64E1" w:rsidP="008326C7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49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474E7A" w:rsidRDefault="00AD64E1" w:rsidP="008326C7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474E7A">
              <w:rPr>
                <w:rStyle w:val="11pt"/>
              </w:rPr>
              <w:t>39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C569A" w:rsidRDefault="00FC480C" w:rsidP="008326C7">
            <w:pPr>
              <w:pStyle w:val="33"/>
              <w:framePr w:w="8976" w:h="13440" w:wrap="around" w:vAnchor="page" w:hAnchor="page" w:x="1531" w:y="1996"/>
              <w:shd w:val="clear" w:color="auto" w:fill="auto"/>
              <w:spacing w:before="0" w:after="0" w:line="220" w:lineRule="exact"/>
              <w:ind w:left="440" w:firstLine="240"/>
              <w:rPr>
                <w:highlight w:val="yellow"/>
              </w:rPr>
            </w:pPr>
          </w:p>
        </w:tc>
      </w:tr>
    </w:tbl>
    <w:p w:rsidR="00FC480C" w:rsidRPr="00AD64E1" w:rsidRDefault="001235F4">
      <w:pPr>
        <w:pStyle w:val="26"/>
        <w:framePr w:wrap="around" w:vAnchor="page" w:hAnchor="page" w:x="5818" w:y="15667"/>
        <w:shd w:val="clear" w:color="auto" w:fill="auto"/>
        <w:spacing w:line="220" w:lineRule="exact"/>
        <w:ind w:left="20"/>
      </w:pPr>
      <w:r w:rsidRPr="00AD64E1">
        <w:t>21</w:t>
      </w:r>
    </w:p>
    <w:p w:rsidR="00FC480C" w:rsidRPr="00AD64E1" w:rsidRDefault="00FC480C">
      <w:pPr>
        <w:rPr>
          <w:sz w:val="2"/>
          <w:szCs w:val="2"/>
        </w:rPr>
        <w:sectPr w:rsidR="00FC480C" w:rsidRPr="00AD64E1" w:rsidSect="00B10FF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Pr="00AD64E1" w:rsidRDefault="001235F4" w:rsidP="00B10FF2">
      <w:pPr>
        <w:pStyle w:val="a5"/>
        <w:shd w:val="clear" w:color="auto" w:fill="auto"/>
        <w:spacing w:after="6" w:line="260" w:lineRule="exact"/>
      </w:pPr>
      <w:r w:rsidRPr="00AD64E1">
        <w:lastRenderedPageBreak/>
        <w:t xml:space="preserve">СХЕМА ТЕПЛОСНАБЖЕНИЯ </w:t>
      </w:r>
      <w:r w:rsidR="00662B4D">
        <w:t>ЕКАТЕРИНИНСКОГО</w:t>
      </w:r>
      <w:r w:rsidRPr="00AD64E1">
        <w:t xml:space="preserve"> СЕЛЬСКОГО</w:t>
      </w:r>
    </w:p>
    <w:p w:rsidR="00FC480C" w:rsidRDefault="001235F4" w:rsidP="00B10FF2">
      <w:pPr>
        <w:pStyle w:val="a5"/>
        <w:shd w:val="clear" w:color="auto" w:fill="auto"/>
        <w:spacing w:after="0" w:line="260" w:lineRule="exact"/>
      </w:pPr>
      <w:r w:rsidRPr="00AD64E1">
        <w:t>ПОСЕЛЕНИЯ</w:t>
      </w: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Default="005A28EA" w:rsidP="00B10FF2">
      <w:pPr>
        <w:pStyle w:val="a5"/>
        <w:shd w:val="clear" w:color="auto" w:fill="auto"/>
        <w:spacing w:after="0" w:line="260" w:lineRule="exact"/>
      </w:pPr>
    </w:p>
    <w:p w:rsidR="005A28EA" w:rsidRPr="00AD64E1" w:rsidRDefault="005A28EA" w:rsidP="00B10FF2">
      <w:pPr>
        <w:pStyle w:val="a5"/>
        <w:shd w:val="clear" w:color="auto" w:fill="auto"/>
        <w:spacing w:after="0"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62"/>
        <w:gridCol w:w="2381"/>
        <w:gridCol w:w="2630"/>
        <w:gridCol w:w="1603"/>
      </w:tblGrid>
      <w:tr w:rsidR="00FC480C" w:rsidRPr="006C569A">
        <w:trPr>
          <w:trHeight w:hRule="exact" w:val="278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FC480C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47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37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FC480C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FC480C" w:rsidRPr="006C569A">
        <w:trPr>
          <w:trHeight w:hRule="exact" w:val="26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46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FC480C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FC480C" w:rsidRPr="006C569A">
        <w:trPr>
          <w:trHeight w:hRule="exact" w:val="26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46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36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FC480C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FC480C">
        <w:trPr>
          <w:trHeight w:hRule="exact" w:val="27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AD64E1" w:rsidRDefault="001235F4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AD64E1">
              <w:rPr>
                <w:rStyle w:val="11pt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45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DC2DBB" w:rsidRDefault="00AD64E1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2DBB">
              <w:rPr>
                <w:rStyle w:val="11pt"/>
              </w:rPr>
              <w:t>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AD64E1" w:rsidRDefault="00FC480C">
            <w:pPr>
              <w:pStyle w:val="33"/>
              <w:framePr w:w="8976" w:h="1354" w:wrap="around" w:vAnchor="page" w:hAnchor="page" w:x="1466" w:y="1789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</w:tbl>
    <w:p w:rsidR="00FC480C" w:rsidRDefault="001235F4" w:rsidP="005A28EA">
      <w:pPr>
        <w:pStyle w:val="60"/>
        <w:numPr>
          <w:ilvl w:val="0"/>
          <w:numId w:val="6"/>
        </w:numPr>
        <w:shd w:val="clear" w:color="auto" w:fill="auto"/>
        <w:tabs>
          <w:tab w:val="left" w:pos="2212"/>
        </w:tabs>
        <w:spacing w:before="0" w:after="67" w:line="240" w:lineRule="exact"/>
        <w:ind w:left="1134" w:right="569" w:firstLine="709"/>
        <w:jc w:val="both"/>
      </w:pPr>
      <w:bookmarkStart w:id="18" w:name="bookmark19"/>
      <w:r>
        <w:t>Способы учета тепла, отпущенного в тепловые сети</w:t>
      </w:r>
      <w:bookmarkEnd w:id="18"/>
    </w:p>
    <w:p w:rsidR="00FC480C" w:rsidRDefault="001235F4" w:rsidP="005A28EA">
      <w:pPr>
        <w:pStyle w:val="33"/>
        <w:shd w:val="clear" w:color="auto" w:fill="auto"/>
        <w:spacing w:before="0" w:after="0"/>
        <w:ind w:left="1134" w:right="569" w:firstLine="709"/>
      </w:pPr>
      <w:r>
        <w:t>Учет тепла ведется на источнике тепла (котельной). Места установки приборов учета и типы приборов находящихся на котельной представлены в таблице 1.6</w:t>
      </w:r>
    </w:p>
    <w:p w:rsidR="005A28EA" w:rsidRDefault="005A28EA" w:rsidP="005A28EA">
      <w:pPr>
        <w:pStyle w:val="33"/>
        <w:shd w:val="clear" w:color="auto" w:fill="auto"/>
        <w:spacing w:before="0" w:after="0"/>
        <w:ind w:left="1134" w:right="569" w:firstLine="709"/>
      </w:pPr>
    </w:p>
    <w:p w:rsidR="005A28EA" w:rsidRDefault="005A28EA" w:rsidP="005A28EA">
      <w:pPr>
        <w:pStyle w:val="33"/>
        <w:shd w:val="clear" w:color="auto" w:fill="auto"/>
        <w:spacing w:before="0" w:after="0"/>
        <w:ind w:left="1134" w:right="569" w:firstLine="709"/>
      </w:pPr>
    </w:p>
    <w:p w:rsidR="005A28EA" w:rsidRDefault="005A28EA" w:rsidP="005A28EA">
      <w:pPr>
        <w:pStyle w:val="33"/>
        <w:shd w:val="clear" w:color="auto" w:fill="auto"/>
        <w:spacing w:before="0" w:after="0"/>
        <w:ind w:left="1134" w:right="569" w:firstLine="709"/>
      </w:pPr>
    </w:p>
    <w:p w:rsidR="005A28EA" w:rsidRDefault="005A28EA" w:rsidP="005A28EA">
      <w:pPr>
        <w:pStyle w:val="33"/>
        <w:shd w:val="clear" w:color="auto" w:fill="auto"/>
        <w:spacing w:before="0" w:after="0"/>
        <w:ind w:left="1134" w:right="569" w:firstLine="709"/>
      </w:pPr>
    </w:p>
    <w:p w:rsidR="005A28EA" w:rsidRDefault="005A28EA" w:rsidP="005A28EA">
      <w:pPr>
        <w:pStyle w:val="33"/>
        <w:shd w:val="clear" w:color="auto" w:fill="auto"/>
        <w:spacing w:before="0" w:after="0"/>
        <w:ind w:left="1134" w:right="569" w:firstLine="709"/>
      </w:pPr>
    </w:p>
    <w:p w:rsidR="005A28EA" w:rsidRDefault="005A28EA" w:rsidP="005A28EA">
      <w:pPr>
        <w:pStyle w:val="33"/>
        <w:shd w:val="clear" w:color="auto" w:fill="auto"/>
        <w:spacing w:before="0" w:after="0"/>
        <w:ind w:left="1134" w:right="569" w:firstLine="709"/>
      </w:pPr>
    </w:p>
    <w:p w:rsidR="00FC480C" w:rsidRDefault="001235F4">
      <w:pPr>
        <w:pStyle w:val="a8"/>
        <w:framePr w:wrap="around" w:vAnchor="page" w:hAnchor="page" w:x="6900" w:y="5715"/>
        <w:shd w:val="clear" w:color="auto" w:fill="auto"/>
        <w:spacing w:line="170" w:lineRule="exact"/>
        <w:jc w:val="left"/>
      </w:pPr>
      <w:r>
        <w:rPr>
          <w:rStyle w:val="0pt"/>
          <w:i/>
          <w:iCs/>
        </w:rPr>
        <w:t xml:space="preserve">Таблица 1.4. </w:t>
      </w:r>
      <w:r>
        <w:t>Приборное оснащение котельной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90"/>
        <w:gridCol w:w="2290"/>
        <w:gridCol w:w="1464"/>
        <w:gridCol w:w="1483"/>
        <w:gridCol w:w="1075"/>
      </w:tblGrid>
      <w:tr w:rsidR="00FC480C">
        <w:trPr>
          <w:trHeight w:hRule="exact" w:val="112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Наименование прибора (приборы учета и регулирования 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Код наименования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Шкала</w:t>
            </w:r>
          </w:p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прибора</w:t>
            </w:r>
          </w:p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(тип</w:t>
            </w:r>
          </w:p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системы)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Количество</w:t>
            </w:r>
          </w:p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штук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Место</w:t>
            </w:r>
          </w:p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установ</w:t>
            </w:r>
          </w:p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ки</w:t>
            </w:r>
          </w:p>
        </w:tc>
      </w:tr>
      <w:tr w:rsidR="00FC480C">
        <w:trPr>
          <w:trHeight w:hRule="exact" w:val="29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Default="00FC480C">
            <w:pPr>
              <w:framePr w:w="9802" w:h="5059" w:wrap="around" w:vAnchor="page" w:hAnchor="page" w:x="1020" w:y="6046"/>
              <w:rPr>
                <w:sz w:val="10"/>
                <w:szCs w:val="10"/>
              </w:rPr>
            </w:pPr>
          </w:p>
        </w:tc>
      </w:tr>
      <w:tr w:rsidR="00FC480C">
        <w:trPr>
          <w:trHeight w:hRule="exact" w:val="470"/>
        </w:trPr>
        <w:tc>
          <w:tcPr>
            <w:tcW w:w="98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662B4D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 xml:space="preserve">Котельная </w:t>
            </w:r>
            <w:r w:rsidR="00DC42E0">
              <w:rPr>
                <w:rStyle w:val="11pt0pt"/>
              </w:rPr>
              <w:t xml:space="preserve">с. </w:t>
            </w:r>
            <w:r w:rsidR="00662B4D">
              <w:rPr>
                <w:rStyle w:val="11pt0pt"/>
              </w:rPr>
              <w:t>Екатериновка</w:t>
            </w:r>
          </w:p>
        </w:tc>
      </w:tr>
      <w:tr w:rsidR="00FC480C" w:rsidTr="00737EBA">
        <w:trPr>
          <w:trHeight w:hRule="exact" w:val="53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42E0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>Учет расхода исходной воды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E2087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E2087">
              <w:rPr>
                <w:rStyle w:val="11pt"/>
              </w:rPr>
              <w:t>водомер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E2087" w:rsidRDefault="00737EBA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E2087">
              <w:rPr>
                <w:rStyle w:val="11pt"/>
              </w:rPr>
              <w:t>НОРМА СВКМ – 15у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E2087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E2087">
              <w:rPr>
                <w:rStyle w:val="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  <w:tr w:rsidR="00FC480C">
        <w:trPr>
          <w:trHeight w:hRule="exact" w:val="29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42E0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>Учет расхода воды на ГВС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  <w:tr w:rsidR="00FC480C">
        <w:trPr>
          <w:trHeight w:hRule="exact" w:val="28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42E0" w:rsidRDefault="001235F4" w:rsidP="00C92A42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 xml:space="preserve">Учет расхода </w:t>
            </w:r>
            <w:r w:rsidR="00C92A42">
              <w:rPr>
                <w:rStyle w:val="11pt"/>
              </w:rPr>
              <w:t>угля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E2087" w:rsidRDefault="00FC480C" w:rsidP="00275A60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rPr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E2087" w:rsidRDefault="00FC480C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  <w:tr w:rsidR="00FC480C">
        <w:trPr>
          <w:trHeight w:hRule="exact" w:val="571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C42E0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>Учет расхода тепловой энергии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E2087">
              <w:rPr>
                <w:rStyle w:val="11pt"/>
              </w:rPr>
              <w:t>ВКТ-7-04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DE2087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E2087">
              <w:rPr>
                <w:rStyle w:val="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  <w:tr w:rsidR="00FC480C">
        <w:trPr>
          <w:trHeight w:hRule="exact" w:val="28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42E0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>Учет расхода электроэнергии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E2087" w:rsidRDefault="00737EBA" w:rsidP="00275A60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rPr>
                <w:highlight w:val="yellow"/>
              </w:rPr>
            </w:pPr>
            <w:r w:rsidRPr="00DE2087">
              <w:rPr>
                <w:rStyle w:val="11pt"/>
              </w:rPr>
              <w:t xml:space="preserve">   ЦЭ6803 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E2087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E2087">
              <w:rPr>
                <w:rStyle w:val="11pt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  <w:tr w:rsidR="00FC480C">
        <w:trPr>
          <w:trHeight w:hRule="exact" w:val="29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42E0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>Учет расхода жидкого топлива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  <w:tr w:rsidR="00FC480C">
        <w:trPr>
          <w:trHeight w:hRule="exact" w:val="283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DC42E0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>Учет расхода твердого топлива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DE2087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  <w:tr w:rsidR="00FC480C">
        <w:trPr>
          <w:trHeight w:hRule="exact" w:val="859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DC42E0" w:rsidRDefault="001235F4">
            <w:pPr>
              <w:pStyle w:val="33"/>
              <w:framePr w:w="9802" w:h="5059" w:wrap="around" w:vAnchor="page" w:hAnchor="page" w:x="1020" w:y="6046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DC42E0">
              <w:rPr>
                <w:rStyle w:val="11pt"/>
              </w:rPr>
              <w:t>Система автоматического регу</w:t>
            </w:r>
            <w:r w:rsidRPr="00DC42E0">
              <w:rPr>
                <w:rStyle w:val="11pt"/>
              </w:rPr>
              <w:softHyphen/>
              <w:t>лирования параметров теплоно</w:t>
            </w:r>
            <w:r w:rsidRPr="00DC42E0">
              <w:rPr>
                <w:rStyle w:val="11pt"/>
              </w:rPr>
              <w:softHyphen/>
              <w:t>сителя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F754B" w:rsidRDefault="00FC480C">
            <w:pPr>
              <w:framePr w:w="9802" w:h="5059" w:wrap="around" w:vAnchor="page" w:hAnchor="page" w:x="1020" w:y="6046"/>
              <w:rPr>
                <w:sz w:val="10"/>
                <w:szCs w:val="10"/>
                <w:highlight w:val="yellow"/>
              </w:rPr>
            </w:pPr>
          </w:p>
        </w:tc>
      </w:tr>
    </w:tbl>
    <w:p w:rsidR="00FC480C" w:rsidRDefault="001235F4" w:rsidP="005A28EA">
      <w:pPr>
        <w:pStyle w:val="60"/>
        <w:numPr>
          <w:ilvl w:val="0"/>
          <w:numId w:val="6"/>
        </w:numPr>
        <w:shd w:val="clear" w:color="auto" w:fill="auto"/>
        <w:tabs>
          <w:tab w:val="left" w:pos="1468"/>
        </w:tabs>
        <w:spacing w:before="0" w:after="72" w:line="341" w:lineRule="exact"/>
        <w:ind w:left="1134" w:right="569" w:firstLine="709"/>
        <w:jc w:val="left"/>
      </w:pPr>
      <w:bookmarkStart w:id="19" w:name="bookmark20"/>
      <w:r>
        <w:t>Предписания надзорных органов по запрещению дальнейшей эксплуатации источника тепловой энергии</w:t>
      </w:r>
      <w:bookmarkEnd w:id="19"/>
    </w:p>
    <w:p w:rsidR="00FC480C" w:rsidRDefault="001235F4" w:rsidP="005A28EA">
      <w:pPr>
        <w:pStyle w:val="33"/>
        <w:shd w:val="clear" w:color="auto" w:fill="auto"/>
        <w:spacing w:before="0" w:line="326" w:lineRule="exact"/>
        <w:ind w:left="1134" w:right="569" w:firstLine="709"/>
      </w:pPr>
      <w:r>
        <w:t>Предписания надзорных органов по запрещению дальнейшей эксплуатации источника тепловой энергии отсутствуют.</w:t>
      </w:r>
    </w:p>
    <w:p w:rsidR="00FC480C" w:rsidRDefault="001235F4" w:rsidP="005A28EA">
      <w:pPr>
        <w:pStyle w:val="33"/>
        <w:shd w:val="clear" w:color="auto" w:fill="auto"/>
        <w:spacing w:before="0" w:after="0" w:line="326" w:lineRule="exact"/>
        <w:ind w:left="1134" w:right="569" w:firstLine="709"/>
      </w:pPr>
      <w:r>
        <w:t>Ежегодно выдаются паспорта готовности котельных и тепловых сетей к отопительному сезону.</w:t>
      </w:r>
    </w:p>
    <w:p w:rsidR="00FC480C" w:rsidRDefault="001235F4" w:rsidP="005A28EA">
      <w:pPr>
        <w:pStyle w:val="26"/>
        <w:framePr w:wrap="around" w:vAnchor="page" w:hAnchor="page" w:x="5820" w:y="15667"/>
        <w:shd w:val="clear" w:color="auto" w:fill="auto"/>
        <w:spacing w:line="220" w:lineRule="exact"/>
        <w:ind w:left="1134" w:right="569" w:firstLine="709"/>
      </w:pPr>
      <w:r>
        <w:t>22</w:t>
      </w:r>
    </w:p>
    <w:p w:rsidR="00FC480C" w:rsidRDefault="00FC480C" w:rsidP="005A28EA">
      <w:pPr>
        <w:ind w:left="1134" w:right="569" w:firstLine="709"/>
        <w:rPr>
          <w:sz w:val="2"/>
          <w:szCs w:val="2"/>
        </w:rPr>
        <w:sectPr w:rsidR="00FC480C" w:rsidSect="00B10FF2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9775C7">
      <w:pPr>
        <w:pStyle w:val="a5"/>
        <w:shd w:val="clear" w:color="auto" w:fill="auto"/>
        <w:spacing w:after="6" w:line="260" w:lineRule="exact"/>
      </w:pPr>
      <w:bookmarkStart w:id="20" w:name="bookmark21"/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DC42E0" w:rsidRDefault="00DC42E0" w:rsidP="009775C7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1235F4" w:rsidP="009775C7">
      <w:pPr>
        <w:pStyle w:val="60"/>
        <w:shd w:val="clear" w:color="auto" w:fill="auto"/>
        <w:spacing w:before="0" w:after="0" w:line="917" w:lineRule="exact"/>
        <w:ind w:left="1134" w:right="569" w:firstLine="709"/>
      </w:pPr>
      <w:r>
        <w:t>часть 3 Тепловые сети, сооружения на них и тепловые пункты</w:t>
      </w:r>
      <w:bookmarkEnd w:id="20"/>
    </w:p>
    <w:p w:rsidR="00FC480C" w:rsidRDefault="001235F4" w:rsidP="009775C7">
      <w:pPr>
        <w:pStyle w:val="60"/>
        <w:numPr>
          <w:ilvl w:val="0"/>
          <w:numId w:val="7"/>
        </w:numPr>
        <w:shd w:val="clear" w:color="auto" w:fill="auto"/>
        <w:tabs>
          <w:tab w:val="left" w:pos="3110"/>
        </w:tabs>
        <w:spacing w:before="0" w:after="0" w:line="917" w:lineRule="exact"/>
        <w:ind w:left="1134" w:right="569" w:firstLine="709"/>
      </w:pPr>
      <w:bookmarkStart w:id="21" w:name="bookmark22"/>
      <w:r>
        <w:t>Описание структуры тепловых сетей</w:t>
      </w:r>
      <w:bookmarkEnd w:id="21"/>
    </w:p>
    <w:p w:rsidR="00FC480C" w:rsidRPr="00457FFC" w:rsidRDefault="001235F4" w:rsidP="009775C7">
      <w:pPr>
        <w:pStyle w:val="33"/>
        <w:shd w:val="clear" w:color="auto" w:fill="auto"/>
        <w:spacing w:before="0"/>
        <w:ind w:left="1134" w:right="569" w:firstLine="709"/>
      </w:pPr>
      <w:r w:rsidRPr="00457FFC">
        <w:t xml:space="preserve">Тепловая сеть выполнена в двухтрубном исчислении, диаметры труб от </w:t>
      </w:r>
      <w:r w:rsidRPr="00EA4D20">
        <w:rPr>
          <w:lang w:val="en-US" w:eastAsia="en-US" w:bidi="en-US"/>
        </w:rPr>
        <w:t>dy</w:t>
      </w:r>
      <w:r w:rsidR="00EA4D20" w:rsidRPr="00EA4D20">
        <w:rPr>
          <w:lang w:eastAsia="en-US" w:bidi="en-US"/>
        </w:rPr>
        <w:t>=108,159</w:t>
      </w:r>
      <w:r w:rsidR="000F4F38" w:rsidRPr="00EA4D20">
        <w:t>мм</w:t>
      </w:r>
      <w:r w:rsidRPr="00EA4D20">
        <w:t>. Прокладка сетей надземная.</w:t>
      </w:r>
      <w:r w:rsidR="00992E3C">
        <w:t xml:space="preserve"> </w:t>
      </w:r>
      <w:r w:rsidRPr="00457FFC">
        <w:t>Вс.</w:t>
      </w:r>
      <w:r w:rsidR="00662B4D">
        <w:t>Екатериновка</w:t>
      </w:r>
      <w:r w:rsidRPr="00457FFC">
        <w:t xml:space="preserve"> принята закрытая система теплоснабжения. Для ГВС применяются индивидуальные теплообменники, устанавливаемые непосредственно у потребителя.</w:t>
      </w:r>
    </w:p>
    <w:p w:rsidR="00FC480C" w:rsidRPr="00457FFC" w:rsidRDefault="001235F4" w:rsidP="009775C7">
      <w:pPr>
        <w:pStyle w:val="33"/>
        <w:shd w:val="clear" w:color="auto" w:fill="auto"/>
        <w:spacing w:before="0"/>
        <w:ind w:left="1134" w:right="569" w:firstLine="709"/>
      </w:pPr>
      <w:r w:rsidRPr="00457FFC">
        <w:t>Компенсация температурных деформаций трубопроводов тепловой сети осуществляется за счет «П»-образных компенсаторов и углов поворота теплотрассы.</w:t>
      </w:r>
    </w:p>
    <w:p w:rsidR="00FC480C" w:rsidRPr="00457FFC" w:rsidRDefault="001235F4" w:rsidP="009775C7">
      <w:pPr>
        <w:pStyle w:val="33"/>
        <w:shd w:val="clear" w:color="auto" w:fill="auto"/>
        <w:spacing w:before="0"/>
        <w:ind w:left="1134" w:right="569" w:firstLine="709"/>
      </w:pPr>
      <w:r w:rsidRPr="00457FFC">
        <w:t xml:space="preserve">Трубопроводы тепловой сети имеют </w:t>
      </w:r>
      <w:r w:rsidR="000F4F38" w:rsidRPr="00457FFC">
        <w:t>изоляцию из древесных опил</w:t>
      </w:r>
      <w:r w:rsidRPr="00457FFC">
        <w:t>. Материалом антикоррозионного покрытия является грунт ГФ-021.</w:t>
      </w:r>
    </w:p>
    <w:p w:rsidR="00FC480C" w:rsidRPr="00457FFC" w:rsidRDefault="001235F4" w:rsidP="009775C7">
      <w:pPr>
        <w:pStyle w:val="33"/>
        <w:shd w:val="clear" w:color="auto" w:fill="auto"/>
        <w:spacing w:before="0"/>
        <w:ind w:left="1134" w:right="569" w:firstLine="709"/>
      </w:pPr>
      <w:r w:rsidRPr="00EA4D20">
        <w:t>Состояние изоляции надземных трубопроводов неудовлетворительное. Износ тепловых сетей составляет порядка 70%.</w:t>
      </w:r>
    </w:p>
    <w:p w:rsidR="00FC480C" w:rsidRDefault="001235F4" w:rsidP="009775C7">
      <w:pPr>
        <w:pStyle w:val="33"/>
        <w:shd w:val="clear" w:color="auto" w:fill="auto"/>
        <w:spacing w:before="0" w:after="0"/>
        <w:ind w:left="1134" w:right="569" w:firstLine="709"/>
      </w:pPr>
      <w:r w:rsidRPr="00457FFC">
        <w:t>В тепловых сетях действует температурный перепад 95/70°С. Транспорт теплоносителя осуществляется сетевыми насосами по трубопроводам тепловой сети таблица 1.5. Характеристика сетевого оборудования по котельной приведена в таблице 1.6</w:t>
      </w:r>
    </w:p>
    <w:p w:rsidR="00E86EC5" w:rsidRDefault="00E86EC5" w:rsidP="009775C7">
      <w:pPr>
        <w:pStyle w:val="70"/>
        <w:shd w:val="clear" w:color="auto" w:fill="auto"/>
        <w:spacing w:after="0" w:line="170" w:lineRule="exact"/>
        <w:ind w:left="1134" w:right="569" w:firstLine="709"/>
        <w:rPr>
          <w:rStyle w:val="70pt"/>
          <w:i/>
          <w:iCs/>
        </w:rPr>
      </w:pPr>
    </w:p>
    <w:p w:rsidR="009775C7" w:rsidRDefault="009775C7" w:rsidP="009775C7">
      <w:pPr>
        <w:pStyle w:val="70"/>
        <w:shd w:val="clear" w:color="auto" w:fill="auto"/>
        <w:spacing w:after="0" w:line="170" w:lineRule="exact"/>
        <w:ind w:left="1134" w:right="569" w:firstLine="709"/>
        <w:rPr>
          <w:rStyle w:val="70pt"/>
          <w:i/>
          <w:iCs/>
        </w:rPr>
      </w:pPr>
    </w:p>
    <w:p w:rsidR="009775C7" w:rsidRDefault="009775C7" w:rsidP="009775C7">
      <w:pPr>
        <w:pStyle w:val="70"/>
        <w:shd w:val="clear" w:color="auto" w:fill="auto"/>
        <w:spacing w:after="0" w:line="170" w:lineRule="exact"/>
        <w:ind w:left="1134" w:right="569" w:firstLine="709"/>
        <w:rPr>
          <w:rStyle w:val="70pt"/>
          <w:i/>
          <w:iCs/>
        </w:rPr>
      </w:pPr>
    </w:p>
    <w:p w:rsidR="009775C7" w:rsidRDefault="009775C7" w:rsidP="009775C7">
      <w:pPr>
        <w:pStyle w:val="70"/>
        <w:shd w:val="clear" w:color="auto" w:fill="auto"/>
        <w:spacing w:after="0" w:line="170" w:lineRule="exact"/>
        <w:ind w:left="1134" w:right="569" w:firstLine="709"/>
        <w:rPr>
          <w:rStyle w:val="70pt"/>
          <w:i/>
          <w:iCs/>
        </w:rPr>
      </w:pPr>
    </w:p>
    <w:p w:rsidR="009775C7" w:rsidRDefault="009775C7" w:rsidP="009775C7">
      <w:pPr>
        <w:pStyle w:val="70"/>
        <w:shd w:val="clear" w:color="auto" w:fill="auto"/>
        <w:spacing w:after="0" w:line="170" w:lineRule="exact"/>
        <w:ind w:left="1134" w:right="569" w:firstLine="709"/>
        <w:rPr>
          <w:rStyle w:val="70pt"/>
          <w:i/>
          <w:iCs/>
        </w:rPr>
      </w:pPr>
    </w:p>
    <w:p w:rsidR="00FC480C" w:rsidRDefault="001235F4" w:rsidP="009775C7">
      <w:pPr>
        <w:pStyle w:val="70"/>
        <w:shd w:val="clear" w:color="auto" w:fill="auto"/>
        <w:spacing w:after="0" w:line="170" w:lineRule="exact"/>
        <w:ind w:left="1134" w:right="569" w:firstLine="709"/>
        <w:jc w:val="center"/>
      </w:pPr>
      <w:r>
        <w:rPr>
          <w:rStyle w:val="70pt"/>
          <w:i/>
          <w:iCs/>
        </w:rPr>
        <w:t xml:space="preserve">Таблица 1.5. </w:t>
      </w:r>
      <w:r>
        <w:t xml:space="preserve">Трубопроводы котельной  с. </w:t>
      </w:r>
      <w:r w:rsidR="00662B4D">
        <w:t>Екатериновка</w:t>
      </w:r>
    </w:p>
    <w:p w:rsidR="009775C7" w:rsidRDefault="009775C7" w:rsidP="009775C7">
      <w:pPr>
        <w:pStyle w:val="70"/>
        <w:shd w:val="clear" w:color="auto" w:fill="auto"/>
        <w:spacing w:after="0" w:line="170" w:lineRule="exact"/>
        <w:ind w:left="1134" w:right="569" w:firstLine="709"/>
      </w:pPr>
    </w:p>
    <w:tbl>
      <w:tblPr>
        <w:tblOverlap w:val="never"/>
        <w:tblW w:w="0" w:type="auto"/>
        <w:tblInd w:w="18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6"/>
        <w:gridCol w:w="1560"/>
        <w:gridCol w:w="1549"/>
        <w:gridCol w:w="1993"/>
        <w:gridCol w:w="1282"/>
      </w:tblGrid>
      <w:tr w:rsidR="00FC480C" w:rsidTr="00DB2241">
        <w:trPr>
          <w:trHeight w:hRule="exact" w:val="192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Наружный диаметр трубопровода, принадлежность (собственные, сторонние, без разделения)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Вид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системы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теплоснаб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жения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Тип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прокладки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DB2241">
            <w:pPr>
              <w:pStyle w:val="33"/>
              <w:shd w:val="clear" w:color="auto" w:fill="auto"/>
              <w:spacing w:before="0" w:after="0" w:line="274" w:lineRule="exact"/>
              <w:ind w:left="200" w:firstLine="380"/>
              <w:jc w:val="center"/>
            </w:pPr>
            <w:r>
              <w:rPr>
                <w:rStyle w:val="11pt0pt"/>
              </w:rPr>
              <w:t>Общая протяженность сетей, км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Максимал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ьная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часовая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нагрузка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трубопро</w:t>
            </w:r>
            <w:r>
              <w:rPr>
                <w:rStyle w:val="11pt"/>
              </w:rPr>
              <w:softHyphen/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"/>
              </w:rPr>
              <w:t>водов</w:t>
            </w:r>
          </w:p>
        </w:tc>
      </w:tr>
      <w:tr w:rsidR="00FC480C" w:rsidTr="00DB2241">
        <w:trPr>
          <w:trHeight w:hRule="exact" w:val="28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"/>
              </w:rPr>
              <w:t>5</w:t>
            </w:r>
          </w:p>
        </w:tc>
      </w:tr>
      <w:tr w:rsidR="00FC480C" w:rsidTr="00DB2241">
        <w:trPr>
          <w:trHeight w:hRule="exact" w:val="3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60767" w:rsidRDefault="00DB2241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660767">
              <w:rPr>
                <w:rStyle w:val="11pt0pt"/>
              </w:rPr>
              <w:t>Ø</w:t>
            </w:r>
            <w:r w:rsidR="00EA4D20">
              <w:rPr>
                <w:rStyle w:val="11pt"/>
              </w:rPr>
              <w:t xml:space="preserve"> 108,159</w:t>
            </w:r>
            <w:r w:rsidR="001235F4" w:rsidRPr="00660767">
              <w:rPr>
                <w:rStyle w:val="11pt"/>
              </w:rPr>
              <w:t xml:space="preserve"> Собственные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60767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660767">
              <w:rPr>
                <w:rStyle w:val="11pt"/>
              </w:rPr>
              <w:t>2х трубная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60767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660767">
              <w:rPr>
                <w:rStyle w:val="11pt"/>
              </w:rPr>
              <w:t>Н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60767" w:rsidRDefault="00EA4D20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0,275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60767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660767">
              <w:rPr>
                <w:rStyle w:val="11pt"/>
              </w:rPr>
              <w:t>0,01</w:t>
            </w:r>
          </w:p>
        </w:tc>
      </w:tr>
      <w:tr w:rsidR="00FC480C" w:rsidTr="00DB2241">
        <w:trPr>
          <w:trHeight w:hRule="exact" w:val="3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FC480C" w:rsidTr="00DB2241">
        <w:trPr>
          <w:trHeight w:hRule="exact" w:val="30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FC480C" w:rsidTr="00DB2241">
        <w:trPr>
          <w:trHeight w:hRule="exact" w:val="30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C569A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</w:tbl>
    <w:p w:rsidR="00FC480C" w:rsidRDefault="001235F4">
      <w:pPr>
        <w:pStyle w:val="26"/>
        <w:framePr w:wrap="around" w:vAnchor="page" w:hAnchor="page" w:x="5817" w:y="15691"/>
        <w:shd w:val="clear" w:color="auto" w:fill="auto"/>
        <w:spacing w:line="220" w:lineRule="exact"/>
        <w:ind w:left="20"/>
      </w:pPr>
      <w:r>
        <w:t>23</w:t>
      </w:r>
    </w:p>
    <w:p w:rsidR="00FC480C" w:rsidRDefault="00FC480C">
      <w:pPr>
        <w:rPr>
          <w:sz w:val="2"/>
          <w:szCs w:val="2"/>
        </w:rPr>
        <w:sectPr w:rsidR="00FC480C" w:rsidSect="009775C7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DC42E0" w:rsidRDefault="00DC42E0" w:rsidP="009775C7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 xml:space="preserve">ЕКАТЕРИНИНСКОГО </w:t>
      </w:r>
      <w:r>
        <w:t>СЕЛЬСКОГО</w:t>
      </w:r>
    </w:p>
    <w:p w:rsidR="00DC42E0" w:rsidRDefault="00DC42E0" w:rsidP="009775C7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B76975" w:rsidRDefault="00B76975" w:rsidP="009775C7">
      <w:pPr>
        <w:pStyle w:val="a5"/>
        <w:shd w:val="clear" w:color="auto" w:fill="auto"/>
        <w:spacing w:after="0" w:line="260" w:lineRule="exact"/>
      </w:pPr>
    </w:p>
    <w:p w:rsidR="00B76975" w:rsidRDefault="00B76975" w:rsidP="009775C7">
      <w:pPr>
        <w:pStyle w:val="a5"/>
        <w:shd w:val="clear" w:color="auto" w:fill="auto"/>
        <w:spacing w:after="0" w:line="260" w:lineRule="exact"/>
      </w:pPr>
    </w:p>
    <w:p w:rsidR="00B76975" w:rsidRDefault="00B76975" w:rsidP="009775C7">
      <w:pPr>
        <w:pStyle w:val="a5"/>
        <w:shd w:val="clear" w:color="auto" w:fill="auto"/>
        <w:spacing w:after="0" w:line="260" w:lineRule="exact"/>
      </w:pPr>
    </w:p>
    <w:p w:rsidR="00B76975" w:rsidRDefault="00B76975" w:rsidP="009775C7">
      <w:pPr>
        <w:pStyle w:val="a5"/>
        <w:shd w:val="clear" w:color="auto" w:fill="auto"/>
        <w:spacing w:after="0" w:line="260" w:lineRule="exact"/>
      </w:pPr>
    </w:p>
    <w:p w:rsidR="00B76975" w:rsidRDefault="00B76975" w:rsidP="009775C7">
      <w:pPr>
        <w:pStyle w:val="a5"/>
        <w:shd w:val="clear" w:color="auto" w:fill="auto"/>
        <w:spacing w:after="0" w:line="260" w:lineRule="exact"/>
      </w:pPr>
    </w:p>
    <w:p w:rsidR="00B76975" w:rsidRDefault="00B76975" w:rsidP="00B76975">
      <w:pPr>
        <w:pStyle w:val="a5"/>
        <w:shd w:val="clear" w:color="auto" w:fill="auto"/>
        <w:spacing w:after="0" w:line="260" w:lineRule="exact"/>
        <w:ind w:left="1134"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76975">
        <w:rPr>
          <w:rFonts w:ascii="Times New Roman" w:hAnsi="Times New Roman" w:cs="Times New Roman"/>
          <w:i w:val="0"/>
          <w:sz w:val="24"/>
          <w:szCs w:val="24"/>
        </w:rPr>
        <w:t xml:space="preserve">Диаграмма № 1   Протяженность сетей котельной с. </w:t>
      </w:r>
      <w:r w:rsidR="00662B4D">
        <w:rPr>
          <w:rFonts w:ascii="Times New Roman" w:hAnsi="Times New Roman" w:cs="Times New Roman"/>
          <w:i w:val="0"/>
          <w:sz w:val="24"/>
          <w:szCs w:val="24"/>
        </w:rPr>
        <w:t>Екатериновка</w:t>
      </w:r>
    </w:p>
    <w:p w:rsidR="00B76975" w:rsidRDefault="00B76975" w:rsidP="00B76975">
      <w:pPr>
        <w:pStyle w:val="a5"/>
        <w:shd w:val="clear" w:color="auto" w:fill="auto"/>
        <w:spacing w:after="0" w:line="260" w:lineRule="exact"/>
        <w:ind w:left="1134"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B76975" w:rsidRDefault="00B76975" w:rsidP="00B76975">
      <w:pPr>
        <w:pStyle w:val="a5"/>
        <w:shd w:val="clear" w:color="auto" w:fill="auto"/>
        <w:spacing w:after="0" w:line="260" w:lineRule="exact"/>
        <w:ind w:left="1134" w:firstLine="709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B76975" w:rsidRDefault="00B76975" w:rsidP="009775C7">
      <w:pPr>
        <w:pStyle w:val="a5"/>
        <w:shd w:val="clear" w:color="auto" w:fill="auto"/>
        <w:spacing w:after="0" w:line="260" w:lineRule="exact"/>
      </w:pPr>
    </w:p>
    <w:p w:rsidR="00FC480C" w:rsidRDefault="00FC480C" w:rsidP="00E86EC5">
      <w:pPr>
        <w:framePr w:wrap="none" w:vAnchor="page" w:hAnchor="page" w:x="1531" w:y="2701"/>
        <w:rPr>
          <w:sz w:val="2"/>
          <w:szCs w:val="2"/>
        </w:rPr>
      </w:pPr>
    </w:p>
    <w:p w:rsidR="00FC480C" w:rsidRDefault="001235F4">
      <w:pPr>
        <w:pStyle w:val="26"/>
        <w:framePr w:wrap="around" w:vAnchor="page" w:hAnchor="page" w:x="6390" w:y="15638"/>
        <w:shd w:val="clear" w:color="auto" w:fill="auto"/>
        <w:spacing w:line="220" w:lineRule="exact"/>
        <w:ind w:left="20"/>
      </w:pPr>
      <w:r>
        <w:t>24</w:t>
      </w:r>
    </w:p>
    <w:p w:rsidR="00FC480C" w:rsidRDefault="00B76975" w:rsidP="00B76975">
      <w:pPr>
        <w:ind w:left="1701"/>
        <w:rPr>
          <w:sz w:val="2"/>
          <w:szCs w:val="2"/>
        </w:rPr>
        <w:sectPr w:rsidR="00FC480C" w:rsidSect="009775C7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  <w:r w:rsidRPr="00B76975">
        <w:rPr>
          <w:noProof/>
          <w:sz w:val="2"/>
          <w:szCs w:val="2"/>
          <w:lang w:bidi="ar-SA"/>
        </w:rPr>
        <w:drawing>
          <wp:inline distT="0" distB="0" distL="0" distR="0">
            <wp:extent cx="5324475" cy="2686050"/>
            <wp:effectExtent l="19050" t="0" r="9525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480C" w:rsidRDefault="001235F4" w:rsidP="009775C7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FC480C" w:rsidRDefault="001235F4" w:rsidP="009775C7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775C7" w:rsidRDefault="009775C7" w:rsidP="009775C7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"/>
          <w:i/>
          <w:iCs/>
        </w:rPr>
      </w:pPr>
    </w:p>
    <w:p w:rsidR="009775C7" w:rsidRDefault="009775C7" w:rsidP="009775C7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"/>
          <w:i/>
          <w:iCs/>
        </w:rPr>
      </w:pPr>
    </w:p>
    <w:p w:rsidR="009775C7" w:rsidRDefault="009775C7" w:rsidP="009775C7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"/>
          <w:i/>
          <w:iCs/>
        </w:rPr>
      </w:pPr>
    </w:p>
    <w:p w:rsidR="009775C7" w:rsidRDefault="009775C7" w:rsidP="009775C7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"/>
          <w:i/>
          <w:iCs/>
        </w:rPr>
      </w:pPr>
    </w:p>
    <w:p w:rsidR="00FC480C" w:rsidRDefault="001235F4" w:rsidP="009775C7">
      <w:pPr>
        <w:pStyle w:val="a8"/>
        <w:shd w:val="clear" w:color="auto" w:fill="auto"/>
        <w:spacing w:line="170" w:lineRule="exact"/>
        <w:ind w:left="1134" w:right="569" w:firstLine="709"/>
        <w:jc w:val="left"/>
      </w:pPr>
      <w:r>
        <w:rPr>
          <w:rStyle w:val="0pt"/>
          <w:i/>
          <w:iCs/>
        </w:rPr>
        <w:t xml:space="preserve">Таблица 1.6. </w:t>
      </w:r>
      <w:r>
        <w:t>Характеристика сетевого оборудования котельной</w:t>
      </w:r>
    </w:p>
    <w:p w:rsidR="009775C7" w:rsidRDefault="009775C7" w:rsidP="009775C7">
      <w:pPr>
        <w:pStyle w:val="a8"/>
        <w:shd w:val="clear" w:color="auto" w:fill="auto"/>
        <w:spacing w:line="170" w:lineRule="exact"/>
        <w:ind w:left="1134" w:right="569" w:firstLine="709"/>
        <w:jc w:val="left"/>
      </w:pPr>
    </w:p>
    <w:tbl>
      <w:tblPr>
        <w:tblOverlap w:val="never"/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5"/>
        <w:gridCol w:w="2328"/>
        <w:gridCol w:w="1152"/>
        <w:gridCol w:w="2290"/>
      </w:tblGrid>
      <w:tr w:rsidR="00FC480C" w:rsidTr="009775C7">
        <w:trPr>
          <w:trHeight w:hRule="exact"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 оборудования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Марка,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техническая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характеристика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Кол-во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Год ввода в эксплуатацию</w:t>
            </w:r>
          </w:p>
        </w:tc>
      </w:tr>
      <w:tr w:rsidR="00FC480C" w:rsidTr="009775C7">
        <w:trPr>
          <w:trHeight w:hRule="exact" w:val="36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273914" w:rsidTr="009775C7">
        <w:trPr>
          <w:trHeight w:hRule="exact" w:val="83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14" w:rsidRPr="00DB2241" w:rsidRDefault="00273914" w:rsidP="009775C7">
            <w:pPr>
              <w:pStyle w:val="33"/>
              <w:shd w:val="clear" w:color="auto" w:fill="auto"/>
              <w:spacing w:before="0" w:after="0" w:line="274" w:lineRule="exact"/>
              <w:ind w:firstLine="0"/>
              <w:rPr>
                <w:highlight w:val="yellow"/>
              </w:rPr>
            </w:pPr>
            <w:r w:rsidRPr="00DB2241">
              <w:rPr>
                <w:rStyle w:val="11pt"/>
              </w:rPr>
              <w:t>Сетевой насос (Электродвигатель № кВт, и об/мин)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14" w:rsidRPr="00EA4D20" w:rsidRDefault="00273914" w:rsidP="009775C7">
            <w:pPr>
              <w:pStyle w:val="33"/>
              <w:shd w:val="clear" w:color="auto" w:fill="auto"/>
              <w:spacing w:before="0" w:after="0" w:line="278" w:lineRule="exact"/>
              <w:ind w:firstLine="0"/>
            </w:pPr>
            <w:r w:rsidRPr="00EA4D20">
              <w:t>К- 45/30 7,5 кВт, 3000 об/мин)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767815">
              <w:rPr>
                <w:rStyle w:val="11pt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14" w:rsidRPr="00767815" w:rsidRDefault="00EA4D20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2015</w:t>
            </w:r>
          </w:p>
        </w:tc>
      </w:tr>
      <w:tr w:rsidR="00273914" w:rsidTr="009775C7">
        <w:trPr>
          <w:trHeight w:hRule="exact" w:val="84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14" w:rsidRPr="00DB2241" w:rsidRDefault="00273914" w:rsidP="009775C7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DB2241">
              <w:rPr>
                <w:rStyle w:val="11pt"/>
              </w:rPr>
              <w:t>Подпиточный насос (Электродвигатель № кВт, и об/мин)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EA4D20" w:rsidRDefault="00273914" w:rsidP="009775C7">
            <w:pPr>
              <w:pStyle w:val="33"/>
              <w:shd w:val="clear" w:color="auto" w:fill="auto"/>
              <w:spacing w:before="0" w:after="0" w:line="283" w:lineRule="exact"/>
              <w:ind w:firstLine="0"/>
            </w:pPr>
            <w:r w:rsidRPr="00EA4D20">
              <w:t>К 8/18N= 1,5 кВт, 3000 об/мин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767815">
              <w:rPr>
                <w:rStyle w:val="11pt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767815">
              <w:rPr>
                <w:rStyle w:val="11pt"/>
              </w:rPr>
              <w:t>2017</w:t>
            </w:r>
          </w:p>
        </w:tc>
      </w:tr>
      <w:tr w:rsidR="00273914" w:rsidTr="009775C7">
        <w:trPr>
          <w:trHeight w:hRule="exact" w:val="28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914" w:rsidRPr="00DB2241" w:rsidRDefault="00273914" w:rsidP="009775C7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83" w:lineRule="exact"/>
              <w:ind w:firstLine="0"/>
              <w:rPr>
                <w:highlight w:val="yellow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273914" w:rsidTr="009775C7">
        <w:trPr>
          <w:trHeight w:hRule="exact" w:val="6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914" w:rsidRPr="00DB2241" w:rsidRDefault="00273914" w:rsidP="009775C7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DB2241">
              <w:rPr>
                <w:rStyle w:val="11pt"/>
              </w:rPr>
              <w:t>Баки мембранные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rPr>
                <w:highlight w:val="yellow"/>
              </w:rPr>
            </w:pPr>
            <w:r w:rsidRPr="00767815">
              <w:rPr>
                <w:rStyle w:val="11pt"/>
                <w:lang w:val="en-US" w:eastAsia="en-US" w:bidi="en-US"/>
              </w:rPr>
              <w:t>V=</w:t>
            </w:r>
            <w:r w:rsidRPr="00767815">
              <w:rPr>
                <w:rStyle w:val="11pt"/>
                <w:lang w:eastAsia="en-US" w:bidi="en-US"/>
              </w:rPr>
              <w:t>5</w:t>
            </w:r>
            <w:r w:rsidRPr="00767815">
              <w:rPr>
                <w:rStyle w:val="11pt"/>
                <w:lang w:val="en-US" w:eastAsia="en-US" w:bidi="en-US"/>
              </w:rPr>
              <w:t xml:space="preserve">00 </w:t>
            </w:r>
            <w:r w:rsidRPr="00767815">
              <w:rPr>
                <w:rStyle w:val="11pt"/>
              </w:rPr>
              <w:t>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767815">
              <w:rPr>
                <w:rStyle w:val="11pt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914" w:rsidRPr="00767815" w:rsidRDefault="0027391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767815">
              <w:rPr>
                <w:rStyle w:val="11pt"/>
              </w:rPr>
              <w:t>2023</w:t>
            </w:r>
          </w:p>
        </w:tc>
      </w:tr>
    </w:tbl>
    <w:p w:rsidR="009775C7" w:rsidRDefault="009775C7" w:rsidP="009775C7">
      <w:pPr>
        <w:pStyle w:val="60"/>
        <w:shd w:val="clear" w:color="auto" w:fill="auto"/>
        <w:tabs>
          <w:tab w:val="left" w:pos="1482"/>
        </w:tabs>
        <w:spacing w:before="0" w:after="74" w:line="240" w:lineRule="exact"/>
        <w:ind w:right="569" w:firstLine="0"/>
        <w:jc w:val="both"/>
      </w:pPr>
      <w:bookmarkStart w:id="22" w:name="bookmark23"/>
    </w:p>
    <w:p w:rsidR="009775C7" w:rsidRDefault="009775C7" w:rsidP="009775C7">
      <w:pPr>
        <w:pStyle w:val="60"/>
        <w:shd w:val="clear" w:color="auto" w:fill="auto"/>
        <w:tabs>
          <w:tab w:val="left" w:pos="1482"/>
        </w:tabs>
        <w:spacing w:before="0" w:after="74" w:line="240" w:lineRule="exact"/>
        <w:ind w:right="569" w:firstLine="0"/>
        <w:jc w:val="both"/>
      </w:pPr>
    </w:p>
    <w:p w:rsidR="00FC480C" w:rsidRDefault="001235F4" w:rsidP="009775C7">
      <w:pPr>
        <w:pStyle w:val="60"/>
        <w:numPr>
          <w:ilvl w:val="0"/>
          <w:numId w:val="7"/>
        </w:numPr>
        <w:shd w:val="clear" w:color="auto" w:fill="auto"/>
        <w:tabs>
          <w:tab w:val="left" w:pos="1482"/>
        </w:tabs>
        <w:spacing w:before="0" w:after="74" w:line="240" w:lineRule="exact"/>
        <w:ind w:left="1134" w:right="569" w:firstLine="680"/>
        <w:jc w:val="both"/>
      </w:pPr>
      <w:r>
        <w:t>Описание типов и строительных особенностей тепловых камер и</w:t>
      </w:r>
      <w:bookmarkEnd w:id="22"/>
    </w:p>
    <w:p w:rsidR="00FC480C" w:rsidRDefault="001235F4" w:rsidP="009775C7">
      <w:pPr>
        <w:pStyle w:val="60"/>
        <w:shd w:val="clear" w:color="auto" w:fill="auto"/>
        <w:spacing w:before="0" w:after="67" w:line="240" w:lineRule="exact"/>
        <w:ind w:left="1134" w:right="569" w:firstLine="0"/>
      </w:pPr>
      <w:bookmarkStart w:id="23" w:name="bookmark24"/>
      <w:r>
        <w:t>павильонов</w:t>
      </w:r>
      <w:bookmarkEnd w:id="23"/>
    </w:p>
    <w:p w:rsidR="00FC480C" w:rsidRDefault="001235F4" w:rsidP="009775C7">
      <w:pPr>
        <w:pStyle w:val="33"/>
        <w:shd w:val="clear" w:color="auto" w:fill="auto"/>
        <w:spacing w:before="0"/>
        <w:ind w:left="1134" w:right="569" w:firstLine="680"/>
      </w:pPr>
      <w:r>
        <w:t>Отключающая арматура на тепловых трассах располагаются в тепловых камерах.</w:t>
      </w:r>
    </w:p>
    <w:p w:rsidR="00FC480C" w:rsidRDefault="001235F4" w:rsidP="009775C7">
      <w:pPr>
        <w:pStyle w:val="33"/>
        <w:shd w:val="clear" w:color="auto" w:fill="auto"/>
        <w:spacing w:before="0" w:after="0"/>
        <w:ind w:left="1134" w:right="569" w:firstLine="680"/>
      </w:pPr>
      <w:r>
        <w:t>Тепловая камера (ТК) - сооружения на трассе теплопроводов для установки оборудования, требующего постоянного осмотра и обслуживания в процессе эксплуатации. В камерах тепловых сетей расположены задвижки, сальниковые компенсаторы, дренажные и воздушные устройства, контрольно-измерительные приборы и др. оборудование. Кроме того, в них обычно устанавливают ответвления к потребителям и неподвижные опоры. Переходы труб одного диаметра к трубам другого диаметра также должны находиться в пределах ТК. Всем ТК, установленным по трассе тепловой сети, присваиваются эксплуатационные номера, которыми их обозначают на планах, схемах и пьезометрических графиках. Размещаемое в камерах оборудование должно быть доступным для обслуживания, что достигается обеспечением достаточных расстояний между оборудованием и стенками камер тепловых сетей. Высоту ТК выбирают не менее 1,8—2 м. Их внутренние габариты зависят от числа и диаметра прокладываемых труб, размеров устанавливаемого оборудования и минимальных расстояний между строительными, конструкциями и оборудованием. ТК. строят из кирпича, монолитного бетона и железобетона. В торцевых стенах оставляют проемы для пропуска теплопроводов. Полы в ТК выполняют из сборных железобетонных плит или монолитными. Для стока воды дно делается с уклоном не менее 0,02 в сторону приемника, который для удобства откачки воды из ТК расположен под одним из стоков. Перекрытие может быть монолитным или из сборных железобетонных плит, уложенных на</w:t>
      </w:r>
      <w:r w:rsidR="009775C7">
        <w:t>железобетонные или металлические балки. Для устройства люков в углах перекрытия укладывают плиты с отверстиями.. В соответствии с правилами техники безопасности при эксплуатации число люков для ТК. предусматривается не менее двух при внутренней площади камер до 6 м</w:t>
      </w:r>
      <w:r w:rsidR="009775C7">
        <w:rPr>
          <w:vertAlign w:val="superscript"/>
        </w:rPr>
        <w:t>2</w:t>
      </w:r>
      <w:r w:rsidR="009775C7">
        <w:t xml:space="preserve"> и не менее четырех при площади более 6 м</w:t>
      </w:r>
      <w:r w:rsidR="009775C7">
        <w:rPr>
          <w:vertAlign w:val="superscript"/>
        </w:rPr>
        <w:t>2</w:t>
      </w:r>
      <w:r w:rsidR="009775C7">
        <w:t>.</w:t>
      </w:r>
    </w:p>
    <w:p w:rsidR="00FC480C" w:rsidRDefault="001235F4">
      <w:pPr>
        <w:pStyle w:val="26"/>
        <w:framePr w:w="9917" w:h="249" w:hRule="exact" w:wrap="around" w:vAnchor="page" w:hAnchor="page" w:x="1066" w:y="15770"/>
        <w:shd w:val="clear" w:color="auto" w:fill="auto"/>
        <w:spacing w:line="220" w:lineRule="exact"/>
        <w:jc w:val="center"/>
      </w:pPr>
      <w:r>
        <w:t>25</w:t>
      </w:r>
    </w:p>
    <w:p w:rsidR="00FC480C" w:rsidRDefault="00FC480C">
      <w:pPr>
        <w:rPr>
          <w:sz w:val="2"/>
          <w:szCs w:val="2"/>
        </w:rPr>
        <w:sectPr w:rsidR="00FC480C" w:rsidSect="009775C7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E86EC5" w:rsidRDefault="00E86EC5" w:rsidP="009775C7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FC480C" w:rsidRDefault="00E86EC5" w:rsidP="009775C7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775C7" w:rsidRDefault="009775C7" w:rsidP="009775C7">
      <w:pPr>
        <w:pStyle w:val="a5"/>
        <w:shd w:val="clear" w:color="auto" w:fill="auto"/>
        <w:spacing w:after="0" w:line="260" w:lineRule="exact"/>
      </w:pPr>
    </w:p>
    <w:p w:rsidR="009775C7" w:rsidRDefault="009775C7" w:rsidP="009775C7">
      <w:pPr>
        <w:pStyle w:val="a5"/>
        <w:shd w:val="clear" w:color="auto" w:fill="auto"/>
        <w:spacing w:after="0" w:line="260" w:lineRule="exact"/>
      </w:pPr>
    </w:p>
    <w:p w:rsidR="00FC480C" w:rsidRDefault="001235F4" w:rsidP="009775C7">
      <w:pPr>
        <w:pStyle w:val="33"/>
        <w:shd w:val="clear" w:color="auto" w:fill="auto"/>
        <w:spacing w:before="0"/>
        <w:ind w:left="1134" w:right="569" w:firstLine="709"/>
      </w:pPr>
      <w:r>
        <w:t>Для спуска обслуживающего персонала под люком устанавливают скобы, располагаемые в шахматном порядке с шагом по высоте не более 400 мм, или лестницы. В случае если габариты оборудования превышают размеры входных люков, предусматривают монтажные проемы, ширина которых равна наибольшему размеру арматуры, оборудования или диаметра труб плюс 0,1 м (но не менее 0,7 м). Распространены индустриальные камеры тепловых сетей из сборного железобетона, на монтаж которых уходит меньше времени и сокращаются трудозатраты. Применяются также сборные конструкции прямоугольных ТК со стенками из вертикальных блоков, которые бывают двух типов: сплошные и с отверстиями прямоугольной формы для пропуска теплопроводов. При строительстве тепловых сетей небольшого диаметра ТК могут выполняться из круглых железобетонных колец. Круглые плиты перекрытий имеют два отверстия для устройства смотровых люков.</w:t>
      </w:r>
    </w:p>
    <w:p w:rsidR="00FC480C" w:rsidRDefault="001235F4" w:rsidP="009775C7">
      <w:pPr>
        <w:pStyle w:val="33"/>
        <w:shd w:val="clear" w:color="auto" w:fill="auto"/>
        <w:tabs>
          <w:tab w:val="left" w:pos="7076"/>
        </w:tabs>
        <w:spacing w:before="0" w:after="0"/>
        <w:ind w:left="1134" w:right="569" w:firstLine="720"/>
      </w:pPr>
      <w:r>
        <w:t>Для гидроизоляционной защиты наружные поверхности днища и стен ТК при наличии высокого уровня грунтовых вод,</w:t>
      </w:r>
      <w:r w:rsidR="00992E3C">
        <w:t xml:space="preserve"> </w:t>
      </w:r>
      <w:r>
        <w:t>покрывают</w:t>
      </w:r>
      <w:r w:rsidR="00992E3C">
        <w:t xml:space="preserve"> </w:t>
      </w:r>
      <w:r>
        <w:t>оклеечной</w:t>
      </w:r>
      <w:r w:rsidR="00992E3C">
        <w:t xml:space="preserve"> </w:t>
      </w:r>
      <w:r>
        <w:t>гидроизоляцией из битумных рулонных материалов в несколько слоев, что определено</w:t>
      </w:r>
      <w:r>
        <w:tab/>
        <w:t>проектом.</w:t>
      </w:r>
      <w:r>
        <w:tab/>
        <w:t>В условиях повышенных требований</w:t>
      </w:r>
      <w:r w:rsidR="00992E3C">
        <w:t xml:space="preserve"> </w:t>
      </w:r>
      <w:r>
        <w:t>водонепроницаемости, кроме наружной оклеечной гидроизоляции применяют дополнительную штукатурную цементно-песчаную гидроизоляцию внутренней поверхности, наносимую при больших объемах работ методом торкретирования.</w:t>
      </w:r>
    </w:p>
    <w:p w:rsidR="00FC480C" w:rsidRDefault="001235F4" w:rsidP="009775C7">
      <w:pPr>
        <w:pStyle w:val="33"/>
        <w:shd w:val="clear" w:color="auto" w:fill="auto"/>
        <w:spacing w:before="0" w:line="317" w:lineRule="exact"/>
        <w:ind w:left="1134" w:right="569" w:firstLine="720"/>
      </w:pPr>
      <w:r>
        <w:t>Отключающая арматура на тепловых трассах располагаются в тепловых камерах. Места установки камер изображено на схемах тепловых сетей котельных.</w:t>
      </w:r>
    </w:p>
    <w:p w:rsidR="00FC480C" w:rsidRDefault="001235F4" w:rsidP="009775C7">
      <w:pPr>
        <w:pStyle w:val="33"/>
        <w:shd w:val="clear" w:color="auto" w:fill="auto"/>
        <w:spacing w:before="0" w:after="0" w:line="317" w:lineRule="exact"/>
        <w:ind w:left="1134" w:right="569" w:firstLine="720"/>
      </w:pPr>
      <w:r>
        <w:t>В тепловых камерах установлена необходимая запорная арматура для секционирования тепловых сетей на участки, дренирования сетевой воды, выпуска воздуха из трубопроводов и отключения ответвлений к потребителям тепловой энергии.</w:t>
      </w:r>
    </w:p>
    <w:p w:rsidR="009775C7" w:rsidRDefault="009775C7" w:rsidP="009775C7">
      <w:pPr>
        <w:pStyle w:val="33"/>
        <w:shd w:val="clear" w:color="auto" w:fill="auto"/>
        <w:spacing w:before="0" w:after="0" w:line="317" w:lineRule="exact"/>
        <w:ind w:left="1134" w:right="569" w:firstLine="720"/>
      </w:pPr>
    </w:p>
    <w:p w:rsidR="00FC480C" w:rsidRDefault="001235F4" w:rsidP="009775C7">
      <w:pPr>
        <w:pStyle w:val="28"/>
        <w:shd w:val="clear" w:color="auto" w:fill="auto"/>
        <w:spacing w:line="326" w:lineRule="exact"/>
        <w:ind w:left="1276" w:right="569" w:firstLine="720"/>
        <w:jc w:val="left"/>
      </w:pPr>
      <w:r>
        <w:t>Характеристика запорной арматуры, установленной непосредственно в котельной, представлена в таблице 1.7.</w:t>
      </w:r>
    </w:p>
    <w:p w:rsidR="009775C7" w:rsidRDefault="009775C7" w:rsidP="009775C7">
      <w:pPr>
        <w:pStyle w:val="a8"/>
        <w:shd w:val="clear" w:color="auto" w:fill="auto"/>
        <w:spacing w:line="170" w:lineRule="exact"/>
        <w:ind w:left="1276" w:right="569"/>
        <w:jc w:val="center"/>
        <w:rPr>
          <w:rStyle w:val="0pt"/>
          <w:i/>
          <w:iCs/>
        </w:rPr>
      </w:pPr>
    </w:p>
    <w:p w:rsidR="009775C7" w:rsidRDefault="009775C7" w:rsidP="009775C7">
      <w:pPr>
        <w:pStyle w:val="a8"/>
        <w:shd w:val="clear" w:color="auto" w:fill="auto"/>
        <w:spacing w:line="170" w:lineRule="exact"/>
        <w:ind w:left="1276" w:right="569"/>
        <w:jc w:val="center"/>
        <w:rPr>
          <w:rStyle w:val="0pt"/>
          <w:i/>
          <w:iCs/>
        </w:rPr>
      </w:pPr>
    </w:p>
    <w:p w:rsidR="00FC480C" w:rsidRDefault="001235F4" w:rsidP="009775C7">
      <w:pPr>
        <w:pStyle w:val="a8"/>
        <w:shd w:val="clear" w:color="auto" w:fill="auto"/>
        <w:spacing w:line="170" w:lineRule="exact"/>
        <w:ind w:left="1276" w:right="569"/>
        <w:jc w:val="center"/>
      </w:pPr>
      <w:r>
        <w:rPr>
          <w:rStyle w:val="0pt"/>
          <w:i/>
          <w:iCs/>
        </w:rPr>
        <w:t xml:space="preserve">Таблица 1.7. </w:t>
      </w:r>
      <w:r>
        <w:t xml:space="preserve">Характеристика запорной арматуры котельной с. </w:t>
      </w:r>
      <w:r w:rsidR="00662B4D">
        <w:t>Екатериновка</w:t>
      </w:r>
    </w:p>
    <w:tbl>
      <w:tblPr>
        <w:tblOverlap w:val="never"/>
        <w:tblW w:w="0" w:type="auto"/>
        <w:tblInd w:w="13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01"/>
        <w:gridCol w:w="1349"/>
        <w:gridCol w:w="1354"/>
        <w:gridCol w:w="941"/>
        <w:gridCol w:w="1757"/>
        <w:gridCol w:w="1901"/>
      </w:tblGrid>
      <w:tr w:rsidR="00FC480C" w:rsidTr="009775C7">
        <w:trPr>
          <w:trHeight w:hRule="exact" w:val="293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арматуры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pt"/>
              </w:rPr>
              <w:t>Тип арма</w:t>
            </w:r>
            <w:r>
              <w:rPr>
                <w:rStyle w:val="11pt0pt"/>
              </w:rPr>
              <w:softHyphen/>
              <w:t>туры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pt"/>
              </w:rPr>
              <w:t>Год уста</w:t>
            </w:r>
            <w:r>
              <w:rPr>
                <w:rStyle w:val="11pt0pt"/>
              </w:rPr>
              <w:softHyphen/>
              <w:t>новки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Кол-во</w:t>
            </w:r>
          </w:p>
          <w:p w:rsidR="00FC480C" w:rsidRDefault="001235F4" w:rsidP="009775C7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штук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pt"/>
              </w:rPr>
              <w:t>Техническая характеристика</w:t>
            </w:r>
          </w:p>
        </w:tc>
      </w:tr>
      <w:tr w:rsidR="00FC480C" w:rsidTr="009775C7">
        <w:trPr>
          <w:trHeight w:hRule="exact" w:val="797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9775C7"/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9775C7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9775C7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9775C7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74" w:lineRule="exact"/>
              <w:ind w:left="360" w:firstLine="0"/>
              <w:jc w:val="left"/>
            </w:pPr>
            <w:r>
              <w:rPr>
                <w:rStyle w:val="11pt0pt"/>
              </w:rPr>
              <w:t>Давление, кгс/кв. см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Диаметр, мм</w:t>
            </w:r>
          </w:p>
        </w:tc>
      </w:tr>
      <w:tr w:rsidR="00FC480C" w:rsidRPr="00457FFC" w:rsidTr="009775C7">
        <w:trPr>
          <w:trHeight w:hRule="exact" w:val="29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Водопровод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Вентиль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457FF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2</w:t>
            </w:r>
            <w:r w:rsidR="001235F4" w:rsidRPr="00852A50">
              <w:rPr>
                <w:rStyle w:val="11pt"/>
              </w:rPr>
              <w:t>0</w:t>
            </w:r>
          </w:p>
        </w:tc>
      </w:tr>
      <w:tr w:rsidR="00FC480C" w:rsidRPr="00457FFC" w:rsidTr="009775C7">
        <w:trPr>
          <w:trHeight w:hRule="exact" w:val="28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</w:tr>
      <w:tr w:rsidR="00FC480C" w:rsidRPr="00457FFC" w:rsidTr="009775C7">
        <w:trPr>
          <w:trHeight w:hRule="exact" w:val="29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852A50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Тепловые сети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852A50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Задвижка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1235F4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852A50">
              <w:rPr>
                <w:rStyle w:val="11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52A50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852A50" w:rsidRDefault="00EA4D20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100,150</w:t>
            </w:r>
          </w:p>
        </w:tc>
      </w:tr>
      <w:tr w:rsidR="00FC480C" w:rsidTr="009775C7">
        <w:trPr>
          <w:trHeight w:hRule="exact" w:val="302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E86EC5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E86EC5" w:rsidRDefault="00FC480C" w:rsidP="009775C7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E86EC5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E86EC5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E86EC5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E86EC5" w:rsidRDefault="00FC480C" w:rsidP="009775C7">
            <w:pPr>
              <w:rPr>
                <w:sz w:val="10"/>
                <w:szCs w:val="10"/>
                <w:highlight w:val="yellow"/>
              </w:rPr>
            </w:pPr>
          </w:p>
        </w:tc>
      </w:tr>
    </w:tbl>
    <w:p w:rsidR="00FC480C" w:rsidRDefault="001235F4">
      <w:pPr>
        <w:pStyle w:val="26"/>
        <w:framePr w:wrap="around" w:vAnchor="page" w:hAnchor="page" w:x="5833" w:y="15657"/>
        <w:shd w:val="clear" w:color="auto" w:fill="auto"/>
        <w:spacing w:line="220" w:lineRule="exact"/>
        <w:ind w:left="20"/>
      </w:pPr>
      <w:r>
        <w:t>26</w:t>
      </w:r>
    </w:p>
    <w:p w:rsidR="00FC480C" w:rsidRDefault="00FC480C">
      <w:pPr>
        <w:rPr>
          <w:sz w:val="2"/>
          <w:szCs w:val="2"/>
        </w:rPr>
        <w:sectPr w:rsidR="00FC480C" w:rsidSect="009775C7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C76806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FC480C" w:rsidRDefault="001235F4" w:rsidP="00C76806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C76806" w:rsidRDefault="00C76806" w:rsidP="00C76806">
      <w:pPr>
        <w:pStyle w:val="a5"/>
        <w:shd w:val="clear" w:color="auto" w:fill="auto"/>
        <w:spacing w:after="0" w:line="260" w:lineRule="exact"/>
      </w:pPr>
    </w:p>
    <w:p w:rsidR="00C76806" w:rsidRDefault="00C76806" w:rsidP="00C76806">
      <w:pPr>
        <w:pStyle w:val="a5"/>
        <w:shd w:val="clear" w:color="auto" w:fill="auto"/>
        <w:spacing w:after="0" w:line="260" w:lineRule="exact"/>
      </w:pPr>
    </w:p>
    <w:p w:rsidR="00FC480C" w:rsidRDefault="001235F4" w:rsidP="00C76806">
      <w:pPr>
        <w:pStyle w:val="60"/>
        <w:numPr>
          <w:ilvl w:val="0"/>
          <w:numId w:val="7"/>
        </w:numPr>
        <w:shd w:val="clear" w:color="auto" w:fill="auto"/>
        <w:tabs>
          <w:tab w:val="left" w:pos="802"/>
        </w:tabs>
        <w:spacing w:before="0" w:after="76" w:line="341" w:lineRule="exact"/>
        <w:ind w:left="1134" w:right="569" w:firstLine="709"/>
      </w:pPr>
      <w:bookmarkStart w:id="24" w:name="bookmark25"/>
      <w:r>
        <w:t>Температурные режимы отпуска тепла в тепловые сети и их соответствие утвержденным графикам регулирования отпуска тепла в тепловые сети</w:t>
      </w:r>
      <w:bookmarkEnd w:id="24"/>
    </w:p>
    <w:p w:rsidR="00C76806" w:rsidRDefault="00C76806" w:rsidP="00440372">
      <w:pPr>
        <w:pStyle w:val="60"/>
        <w:shd w:val="clear" w:color="auto" w:fill="auto"/>
        <w:tabs>
          <w:tab w:val="left" w:pos="802"/>
        </w:tabs>
        <w:spacing w:before="0" w:after="76" w:line="341" w:lineRule="exact"/>
        <w:ind w:left="1843" w:right="569" w:firstLine="0"/>
        <w:jc w:val="left"/>
      </w:pPr>
    </w:p>
    <w:p w:rsidR="00FC480C" w:rsidRDefault="001235F4" w:rsidP="00C76806">
      <w:pPr>
        <w:pStyle w:val="33"/>
        <w:shd w:val="clear" w:color="auto" w:fill="auto"/>
        <w:spacing w:before="0"/>
        <w:ind w:left="1134" w:right="569" w:firstLine="709"/>
      </w:pPr>
      <w:r>
        <w:t>Режим регулирования отпуска тепла осуществляется по графику качественного регулирования с расчетными температурами сетевой воды 95/70 °С. Расчетная температура воздуха внутри отапливаемых помещений = 20 °С. Расчетная температура наружного воздуха для отопления = -37 °С: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569" w:firstLine="709"/>
      </w:pPr>
      <w:r>
        <w:t>расчетная температура воды в подающей линии для отопительно</w:t>
      </w:r>
      <w:r>
        <w:softHyphen/>
        <w:t xml:space="preserve">вентиляционной нагрузки </w:t>
      </w:r>
      <w:r w:rsidR="001E7CBE">
        <w:t>составляет Т1р = 79</w:t>
      </w:r>
      <w:r>
        <w:t>°С;</w:t>
      </w:r>
    </w:p>
    <w:p w:rsidR="00FC480C" w:rsidRDefault="001235F4" w:rsidP="00C76806">
      <w:pPr>
        <w:pStyle w:val="33"/>
        <w:shd w:val="clear" w:color="auto" w:fill="auto"/>
        <w:spacing w:before="0" w:after="56"/>
        <w:ind w:left="1134" w:right="569" w:firstLine="709"/>
      </w:pPr>
      <w:r>
        <w:t>расчетная температура воды в обратной линии для отопительно</w:t>
      </w:r>
      <w:r>
        <w:softHyphen/>
        <w:t>вентиляцион</w:t>
      </w:r>
      <w:r w:rsidR="001E7CBE">
        <w:t>ной нагрузки составляет Т2р = 69</w:t>
      </w:r>
      <w:r>
        <w:t>°С.</w:t>
      </w:r>
    </w:p>
    <w:p w:rsidR="00FC480C" w:rsidRDefault="001235F4" w:rsidP="00C76806">
      <w:pPr>
        <w:pStyle w:val="33"/>
        <w:shd w:val="clear" w:color="auto" w:fill="auto"/>
        <w:spacing w:before="0" w:after="729" w:line="326" w:lineRule="exact"/>
        <w:ind w:left="1134" w:right="569" w:firstLine="709"/>
      </w:pPr>
      <w:r>
        <w:t xml:space="preserve">Температурный график работы котельной с. </w:t>
      </w:r>
      <w:r w:rsidR="00662B4D">
        <w:t>Екатериновка</w:t>
      </w:r>
      <w:r>
        <w:t xml:space="preserve"> представлен в части 2 главы 1 обосновывающих материалов к схеме теплоснабжения.</w:t>
      </w:r>
    </w:p>
    <w:p w:rsidR="00FC480C" w:rsidRDefault="001235F4" w:rsidP="00C76806">
      <w:pPr>
        <w:pStyle w:val="60"/>
        <w:shd w:val="clear" w:color="auto" w:fill="auto"/>
        <w:spacing w:before="0" w:after="556" w:line="240" w:lineRule="exact"/>
        <w:ind w:left="1134" w:right="569" w:firstLine="709"/>
      </w:pPr>
      <w:bookmarkStart w:id="25" w:name="bookmark26"/>
      <w:r>
        <w:t>1.3.4 Гидравлические режимы тепловых сетей и пьезометрические графики</w:t>
      </w:r>
      <w:bookmarkEnd w:id="25"/>
    </w:p>
    <w:p w:rsidR="00FC480C" w:rsidRDefault="001235F4" w:rsidP="00C76806">
      <w:pPr>
        <w:pStyle w:val="33"/>
        <w:shd w:val="clear" w:color="auto" w:fill="auto"/>
        <w:spacing w:before="0" w:after="161" w:line="317" w:lineRule="exact"/>
        <w:ind w:left="1134" w:right="569" w:firstLine="709"/>
      </w:pPr>
      <w:r>
        <w:t>Разработка гидравлического режима для системы теплоснабжения населенного пункта в соответствии с Правилами технической эксплуатации тепловых энергоустановок, утверждённых Приказом Минэнерго России от 24.03.2003 г. № 115 ежегодно разрабатываются гидравлические режимы работы системы теплоснабжения. Мероприятия по регулированию расхода воды у потребителей, составляются для каждого отопительного сезона. На планируемые к строительству объекты теплоснабжения гидравлические режимы разрабатываются проектной организацией при проектировании новых трубопроводов отопления и ГВС.</w:t>
      </w:r>
    </w:p>
    <w:p w:rsidR="00C76806" w:rsidRDefault="00C76806" w:rsidP="00C76806">
      <w:pPr>
        <w:pStyle w:val="33"/>
        <w:shd w:val="clear" w:color="auto" w:fill="auto"/>
        <w:spacing w:before="0" w:after="161" w:line="317" w:lineRule="exact"/>
        <w:ind w:left="1134" w:right="569" w:firstLine="709"/>
      </w:pPr>
    </w:p>
    <w:p w:rsidR="00FC480C" w:rsidRDefault="001235F4" w:rsidP="00C76806">
      <w:pPr>
        <w:pStyle w:val="60"/>
        <w:numPr>
          <w:ilvl w:val="0"/>
          <w:numId w:val="8"/>
        </w:numPr>
        <w:shd w:val="clear" w:color="auto" w:fill="auto"/>
        <w:tabs>
          <w:tab w:val="left" w:pos="1562"/>
        </w:tabs>
        <w:spacing w:before="0" w:after="79" w:line="341" w:lineRule="exact"/>
        <w:ind w:left="1134" w:right="569" w:firstLine="709"/>
      </w:pPr>
      <w:bookmarkStart w:id="26" w:name="bookmark27"/>
      <w:r>
        <w:t>Описание процедур диагностики состояния тепловых сетей и планирования капитальных (текущих) ремонтов</w:t>
      </w:r>
      <w:bookmarkEnd w:id="26"/>
    </w:p>
    <w:p w:rsidR="00C76806" w:rsidRDefault="00C76806" w:rsidP="00440372">
      <w:pPr>
        <w:pStyle w:val="60"/>
        <w:shd w:val="clear" w:color="auto" w:fill="auto"/>
        <w:tabs>
          <w:tab w:val="left" w:pos="1562"/>
        </w:tabs>
        <w:spacing w:before="0" w:after="79" w:line="341" w:lineRule="exact"/>
        <w:ind w:left="1843" w:right="569" w:firstLine="0"/>
        <w:jc w:val="left"/>
      </w:pPr>
    </w:p>
    <w:p w:rsidR="00FC480C" w:rsidRDefault="001235F4" w:rsidP="00C76806">
      <w:pPr>
        <w:pStyle w:val="33"/>
        <w:shd w:val="clear" w:color="auto" w:fill="auto"/>
        <w:spacing w:before="0" w:after="122" w:line="317" w:lineRule="exact"/>
        <w:ind w:left="1134" w:right="569" w:firstLine="709"/>
      </w:pPr>
      <w:r>
        <w:t>Существует несколько способов проведения диагностики тепловых сетей, с помощью которых планируются капитальные и текущие ремонты.</w:t>
      </w:r>
    </w:p>
    <w:p w:rsidR="00FC480C" w:rsidRDefault="001235F4" w:rsidP="00C76806">
      <w:pPr>
        <w:pStyle w:val="33"/>
        <w:shd w:val="clear" w:color="auto" w:fill="auto"/>
        <w:spacing w:before="0" w:after="67" w:line="240" w:lineRule="exact"/>
        <w:ind w:left="1134" w:right="569" w:firstLine="709"/>
      </w:pPr>
      <w:r>
        <w:t>Методы технической диагностики: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569" w:firstLine="709"/>
      </w:pPr>
      <w:r>
        <w:rPr>
          <w:rStyle w:val="0pt2"/>
        </w:rPr>
        <w:t>Метод акустической эмиссии.</w:t>
      </w:r>
      <w:r>
        <w:t>Метод, проверенный в мировой практике и позволяющий точно определять местоположение дефектов стального трубопровода, находящегося под изменяемым давлением, но по условиям применения на действующих ТС имеет ограниченную область использования.</w:t>
      </w:r>
    </w:p>
    <w:p w:rsidR="00C76806" w:rsidRDefault="001235F4" w:rsidP="00C76806">
      <w:pPr>
        <w:pStyle w:val="33"/>
        <w:shd w:val="clear" w:color="auto" w:fill="auto"/>
        <w:spacing w:before="0" w:after="125"/>
        <w:ind w:left="1134" w:right="569" w:firstLine="709"/>
      </w:pPr>
      <w:r>
        <w:rPr>
          <w:rStyle w:val="0pt2"/>
        </w:rPr>
        <w:t>Метод магнитной памяти металла.</w:t>
      </w:r>
      <w:r>
        <w:t xml:space="preserve"> Метод хорош для выявления участков с повышенным напряжением металла при непосредственном контакте с</w:t>
      </w:r>
      <w:r w:rsidR="00C76806">
        <w:t>трубопроводом ТС. Используется там, где можно прокатывать каретку по голому металлу трубы, этим обусловлена и ограниченность его применения.</w:t>
      </w:r>
    </w:p>
    <w:p w:rsidR="00FC480C" w:rsidRDefault="00FC480C" w:rsidP="00C76806">
      <w:pPr>
        <w:pStyle w:val="33"/>
        <w:shd w:val="clear" w:color="auto" w:fill="auto"/>
        <w:spacing w:before="0" w:after="0"/>
        <w:ind w:left="1134" w:right="569" w:firstLine="709"/>
      </w:pPr>
    </w:p>
    <w:p w:rsidR="00FC480C" w:rsidRDefault="001235F4">
      <w:pPr>
        <w:pStyle w:val="26"/>
        <w:framePr w:w="9912" w:h="244" w:hRule="exact" w:wrap="around" w:vAnchor="page" w:hAnchor="page" w:x="1011" w:y="15717"/>
        <w:shd w:val="clear" w:color="auto" w:fill="auto"/>
        <w:spacing w:line="220" w:lineRule="exact"/>
        <w:jc w:val="center"/>
      </w:pPr>
      <w:r>
        <w:t>27</w:t>
      </w:r>
    </w:p>
    <w:p w:rsidR="00FC480C" w:rsidRDefault="00FC480C">
      <w:pPr>
        <w:rPr>
          <w:sz w:val="2"/>
          <w:szCs w:val="2"/>
        </w:rPr>
        <w:sectPr w:rsidR="00FC480C" w:rsidSect="00C76806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C76806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62B4D">
        <w:t>ЕКАТЕРИНИНСКОГО</w:t>
      </w:r>
      <w:r>
        <w:t xml:space="preserve"> СЕЛЬСКОГО</w:t>
      </w:r>
    </w:p>
    <w:p w:rsidR="00FC480C" w:rsidRDefault="001235F4" w:rsidP="00C76806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C76806" w:rsidRDefault="00C76806" w:rsidP="00C76806">
      <w:pPr>
        <w:pStyle w:val="62"/>
        <w:shd w:val="clear" w:color="auto" w:fill="auto"/>
        <w:spacing w:before="0" w:after="62" w:line="240" w:lineRule="exact"/>
        <w:ind w:left="1134" w:firstLine="709"/>
        <w:rPr>
          <w:rStyle w:val="63"/>
          <w:i/>
          <w:iCs/>
        </w:rPr>
      </w:pPr>
    </w:p>
    <w:p w:rsidR="00C76806" w:rsidRDefault="00C76806" w:rsidP="00C76806">
      <w:pPr>
        <w:pStyle w:val="62"/>
        <w:shd w:val="clear" w:color="auto" w:fill="auto"/>
        <w:spacing w:before="0" w:after="62" w:line="240" w:lineRule="exact"/>
        <w:ind w:left="1134" w:firstLine="709"/>
        <w:rPr>
          <w:rStyle w:val="63"/>
          <w:i/>
          <w:iCs/>
        </w:rPr>
      </w:pPr>
    </w:p>
    <w:p w:rsidR="00FC480C" w:rsidRDefault="001235F4" w:rsidP="00C76806">
      <w:pPr>
        <w:pStyle w:val="62"/>
        <w:shd w:val="clear" w:color="auto" w:fill="auto"/>
        <w:spacing w:before="0" w:after="62" w:line="240" w:lineRule="exact"/>
        <w:ind w:left="1134" w:firstLine="709"/>
      </w:pPr>
      <w:r>
        <w:rPr>
          <w:rStyle w:val="63"/>
          <w:i/>
          <w:iCs/>
        </w:rPr>
        <w:t>Метод наземного тепловизионного обследования с помощью тепловизора</w:t>
      </w:r>
      <w:r>
        <w:t>.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20" w:firstLine="709"/>
      </w:pPr>
      <w: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хорошо показывать состояние обследуемого участка. По вышеназванным условиям применение возможно только на 10% старых прокладок. В некоторых случаях метод эффективен для поиска утечек.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20" w:firstLine="709"/>
      </w:pPr>
      <w:r>
        <w:rPr>
          <w:rStyle w:val="0pt2"/>
        </w:rPr>
        <w:t>Тепловая аэросъемка в ИК-диапазоне</w:t>
      </w:r>
      <w:r>
        <w:rPr>
          <w:rStyle w:val="0pt1"/>
        </w:rPr>
        <w:t>.</w:t>
      </w:r>
      <w:r>
        <w:t xml:space="preserve"> Метод очень эффективен для планирования ремонтов и выявления участков с повышенными тепловыми потерями. Съемку необходимо проводить весной (март-апрель) и осенью (октябрь-ноябрь), когда система отопления работает, но снега на земле нет.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20" w:firstLine="709"/>
      </w:pPr>
      <w:r>
        <w:rPr>
          <w:rStyle w:val="0pt2"/>
        </w:rPr>
        <w:t>Метод акустической диагностики.</w:t>
      </w:r>
      <w:r>
        <w:rPr>
          <w:rStyle w:val="11"/>
        </w:rPr>
        <w:t xml:space="preserve"> И</w:t>
      </w:r>
      <w:r>
        <w:t>спользуются корреляторы усовершенствованной конструкции.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ТС.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20" w:firstLine="709"/>
      </w:pPr>
      <w:r>
        <w:rPr>
          <w:rStyle w:val="0pt2"/>
        </w:rPr>
        <w:t>Опрессовка на прочность повышенным давлением</w:t>
      </w:r>
      <w:r>
        <w:rPr>
          <w:rStyle w:val="0pt1"/>
        </w:rPr>
        <w:t>.</w:t>
      </w:r>
      <w:r>
        <w:t xml:space="preserve"> Метод применялся и был разработан с целью выявления ослабленных мест трубопровода в ремонтный период и исключения 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 94% повреждений выявляется в ремонтный период и только 6% уходит на период отопления. С применением комплексной оперативной системы сбора и анализа данных о состоянии теплопроводов, опрессовку стало возможным рассматривать, как метод диагностики и планирования ремонтов, перекладок ТС.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20" w:firstLine="709"/>
      </w:pPr>
      <w:r>
        <w:t>Опыт планирования ремонтов, анализ состояния действующих сетей, опыт применения различных методов диагностики позволяет сделать следующие предложения для буду</w:t>
      </w:r>
      <w:r>
        <w:rPr>
          <w:rStyle w:val="11"/>
        </w:rPr>
        <w:t>щи</w:t>
      </w:r>
      <w:r>
        <w:t>х нормативных документов по ТС.</w:t>
      </w:r>
    </w:p>
    <w:p w:rsidR="00FC480C" w:rsidRDefault="001235F4" w:rsidP="00C76806">
      <w:pPr>
        <w:pStyle w:val="33"/>
        <w:numPr>
          <w:ilvl w:val="0"/>
          <w:numId w:val="9"/>
        </w:numPr>
        <w:shd w:val="clear" w:color="auto" w:fill="auto"/>
        <w:spacing w:before="0"/>
        <w:ind w:left="1134" w:right="20" w:firstLine="709"/>
      </w:pPr>
      <w:r>
        <w:t xml:space="preserve"> Техническую диагностику на предприятиях тепловых сетей нужно внедрять системно одновременно с изменением системы планирования и проведения ремонтных работ и индивидуально в зависимости от особенностей конкретного предприятия.</w:t>
      </w:r>
    </w:p>
    <w:p w:rsidR="00FC480C" w:rsidRDefault="001235F4" w:rsidP="00C76806">
      <w:pPr>
        <w:pStyle w:val="33"/>
        <w:numPr>
          <w:ilvl w:val="0"/>
          <w:numId w:val="9"/>
        </w:numPr>
        <w:shd w:val="clear" w:color="auto" w:fill="auto"/>
        <w:spacing w:before="0"/>
        <w:ind w:left="1134" w:right="20" w:firstLine="709"/>
      </w:pPr>
      <w:r>
        <w:t xml:space="preserve"> Нормы эксплуатации необходимо разрабатывать отдельно для каждой теплоснабжающей организации на основании перевода всех данных в электронный вид и последующего анализа.</w:t>
      </w:r>
    </w:p>
    <w:p w:rsidR="00C76806" w:rsidRDefault="001235F4" w:rsidP="00C76806">
      <w:pPr>
        <w:pStyle w:val="33"/>
        <w:shd w:val="clear" w:color="auto" w:fill="auto"/>
        <w:spacing w:before="0"/>
        <w:ind w:left="1134" w:firstLine="709"/>
      </w:pPr>
      <w:r>
        <w:t xml:space="preserve"> Проектирование новых сетей должно выполняться с прогнозом надежности и предусматривать встроенную систему диагностики с</w:t>
      </w:r>
      <w:r w:rsidR="00C76806">
        <w:t>описанием технологии ее проведения и расчетом необходимых финансовых и трудовых затрат.</w:t>
      </w:r>
    </w:p>
    <w:p w:rsidR="00FC480C" w:rsidRDefault="00FC480C" w:rsidP="00C76806">
      <w:pPr>
        <w:pStyle w:val="33"/>
        <w:shd w:val="clear" w:color="auto" w:fill="auto"/>
        <w:spacing w:before="0" w:after="0"/>
        <w:ind w:left="1843" w:right="20" w:firstLine="0"/>
      </w:pPr>
    </w:p>
    <w:p w:rsidR="00FC480C" w:rsidRDefault="001235F4">
      <w:pPr>
        <w:pStyle w:val="26"/>
        <w:framePr w:wrap="around" w:vAnchor="page" w:hAnchor="page" w:x="5828" w:y="15691"/>
        <w:shd w:val="clear" w:color="auto" w:fill="auto"/>
        <w:spacing w:line="220" w:lineRule="exact"/>
        <w:ind w:left="20"/>
      </w:pPr>
      <w:r>
        <w:t>28</w:t>
      </w:r>
    </w:p>
    <w:p w:rsidR="00FC480C" w:rsidRDefault="00FC480C">
      <w:pPr>
        <w:rPr>
          <w:sz w:val="2"/>
          <w:szCs w:val="2"/>
        </w:rPr>
        <w:sectPr w:rsidR="00FC480C" w:rsidSect="00C76806">
          <w:pgSz w:w="11909" w:h="16838"/>
          <w:pgMar w:top="567" w:right="569" w:bottom="0" w:left="0" w:header="0" w:footer="3" w:gutter="0"/>
          <w:cols w:space="720"/>
          <w:noEndnote/>
          <w:docGrid w:linePitch="360"/>
        </w:sectPr>
      </w:pPr>
    </w:p>
    <w:p w:rsidR="00FC480C" w:rsidRDefault="001235F4" w:rsidP="00C76806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C76806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C76806" w:rsidRDefault="00C76806" w:rsidP="00C76806">
      <w:pPr>
        <w:pStyle w:val="33"/>
        <w:shd w:val="clear" w:color="auto" w:fill="auto"/>
        <w:spacing w:before="0"/>
        <w:ind w:left="1134" w:right="569" w:firstLine="709"/>
      </w:pPr>
    </w:p>
    <w:p w:rsidR="00FC480C" w:rsidRDefault="001235F4" w:rsidP="00C76806">
      <w:pPr>
        <w:pStyle w:val="33"/>
        <w:numPr>
          <w:ilvl w:val="0"/>
          <w:numId w:val="9"/>
        </w:numPr>
        <w:shd w:val="clear" w:color="auto" w:fill="auto"/>
        <w:spacing w:before="0" w:after="64"/>
        <w:ind w:left="1134" w:right="569" w:firstLine="709"/>
      </w:pPr>
      <w:r>
        <w:t>Для разработки нормативных документов, регламентирующих эксплуатацию ТС, необходимо предварительно проводить достаточно глубокий анализ актуальных паспортных данных прокладок сети, условий их эксплуатации и данные мониторинга состояния за ряд лет.</w:t>
      </w:r>
    </w:p>
    <w:p w:rsidR="00FC480C" w:rsidRDefault="001235F4" w:rsidP="00C76806">
      <w:pPr>
        <w:pStyle w:val="33"/>
        <w:numPr>
          <w:ilvl w:val="0"/>
          <w:numId w:val="9"/>
        </w:numPr>
        <w:shd w:val="clear" w:color="auto" w:fill="auto"/>
        <w:spacing w:before="0" w:after="56" w:line="317" w:lineRule="exact"/>
        <w:ind w:left="1134" w:right="569" w:firstLine="709"/>
      </w:pPr>
      <w:r>
        <w:t xml:space="preserve"> Стратегия развития ЦТ должна быть нацелена на плановую замену сетей и устаревших конструкций на новые более надежные, с гарантированным сроком службы и встроенной автоматической системой выявления мест нарушения условий эксплуатации. Ремонт должен быть только планово-предупредительный.</w:t>
      </w:r>
    </w:p>
    <w:p w:rsidR="00FC480C" w:rsidRDefault="001235F4" w:rsidP="00C76806">
      <w:pPr>
        <w:pStyle w:val="33"/>
        <w:shd w:val="clear" w:color="auto" w:fill="auto"/>
        <w:spacing w:before="0" w:after="0"/>
        <w:ind w:left="1134" w:right="569" w:firstLine="709"/>
      </w:pPr>
      <w:r>
        <w:t>Испытания тепловых сетей следует проводить в соответствии с СП 41-105</w:t>
      </w:r>
      <w:r>
        <w:softHyphen/>
        <w:t>2002 «Проектирование и строительство тепловых сетей бе</w:t>
      </w:r>
      <w:r w:rsidR="005A28EA">
        <w:t>з</w:t>
      </w:r>
      <w:r>
        <w:t>канальной прокладки из стальных труб с индивидуальной тепловой изоляцией из пенополиуретана в полиэтиленовой оболочке». При проведении испытаний тепловых сетей следует соблюдать требования СНиП 3.05.03, Правил устройства и безопасной эксплуатации трубопроводов пара и горячей воды ПБ 03-75-94, Правил техники безопасности при эксплуатации тепломеханического оборудования электрических станций и тепловых сетей РД 34.03.201-97.</w:t>
      </w:r>
    </w:p>
    <w:p w:rsidR="00C76806" w:rsidRDefault="00C76806" w:rsidP="00C76806">
      <w:pPr>
        <w:pStyle w:val="33"/>
        <w:shd w:val="clear" w:color="auto" w:fill="auto"/>
        <w:spacing w:before="0" w:after="0"/>
        <w:ind w:left="1134" w:right="569" w:firstLine="709"/>
      </w:pPr>
    </w:p>
    <w:p w:rsidR="00C76806" w:rsidRDefault="00C76806" w:rsidP="00C76806">
      <w:pPr>
        <w:pStyle w:val="33"/>
        <w:shd w:val="clear" w:color="auto" w:fill="auto"/>
        <w:spacing w:before="0" w:after="0"/>
        <w:ind w:left="1134" w:right="569" w:firstLine="709"/>
      </w:pPr>
    </w:p>
    <w:p w:rsidR="00FC480C" w:rsidRDefault="001235F4" w:rsidP="00C76806">
      <w:pPr>
        <w:pStyle w:val="60"/>
        <w:numPr>
          <w:ilvl w:val="0"/>
          <w:numId w:val="8"/>
        </w:numPr>
        <w:shd w:val="clear" w:color="auto" w:fill="auto"/>
        <w:tabs>
          <w:tab w:val="left" w:pos="852"/>
        </w:tabs>
        <w:spacing w:before="0" w:after="72" w:line="240" w:lineRule="exact"/>
        <w:ind w:left="1134" w:right="569" w:firstLine="709"/>
        <w:jc w:val="both"/>
      </w:pPr>
      <w:bookmarkStart w:id="27" w:name="bookmark28"/>
      <w:r>
        <w:t>Сведения о наличии коммерческого приборного учета тепловой энергии</w:t>
      </w:r>
      <w:bookmarkEnd w:id="27"/>
    </w:p>
    <w:p w:rsidR="00FC480C" w:rsidRDefault="001235F4" w:rsidP="00C76806">
      <w:pPr>
        <w:pStyle w:val="33"/>
        <w:shd w:val="clear" w:color="auto" w:fill="auto"/>
        <w:spacing w:before="0"/>
        <w:ind w:left="1134" w:right="569" w:firstLine="709"/>
      </w:pPr>
      <w:r>
        <w:t>Информации о наличии коммерческого приборного учета тепловой энергии у потребителей в эксплуатирующих организациях нет.</w:t>
      </w:r>
    </w:p>
    <w:p w:rsidR="00FC480C" w:rsidRDefault="001235F4" w:rsidP="00C76806">
      <w:pPr>
        <w:pStyle w:val="33"/>
        <w:shd w:val="clear" w:color="auto" w:fill="auto"/>
        <w:spacing w:before="0"/>
        <w:ind w:left="1134" w:right="569" w:firstLine="709"/>
      </w:pPr>
      <w:r>
        <w:t>Приборы учета тепловой энергии устанавливаются как на группу потребителей, так и индивидуально.</w:t>
      </w:r>
    </w:p>
    <w:p w:rsidR="00FC480C" w:rsidRDefault="001235F4" w:rsidP="00C76806">
      <w:pPr>
        <w:pStyle w:val="33"/>
        <w:shd w:val="clear" w:color="auto" w:fill="auto"/>
        <w:spacing w:before="0" w:after="0"/>
        <w:ind w:left="1134" w:right="569" w:firstLine="709"/>
      </w:pPr>
      <w:r>
        <w:t>Контрольно-измерительные приборы, установленные на централизованном источнике теплоснабжения, приведены в таблице 1.8.</w:t>
      </w:r>
    </w:p>
    <w:p w:rsidR="00C76806" w:rsidRDefault="00C76806" w:rsidP="00C76806">
      <w:pPr>
        <w:pStyle w:val="33"/>
        <w:shd w:val="clear" w:color="auto" w:fill="auto"/>
        <w:spacing w:before="0" w:after="0"/>
        <w:ind w:left="1134" w:right="569" w:firstLine="709"/>
      </w:pPr>
    </w:p>
    <w:p w:rsidR="00C76806" w:rsidRDefault="00C76806" w:rsidP="00C76806">
      <w:pPr>
        <w:pStyle w:val="33"/>
        <w:shd w:val="clear" w:color="auto" w:fill="auto"/>
        <w:spacing w:before="0" w:after="0"/>
        <w:ind w:left="1134" w:right="569" w:firstLine="709"/>
      </w:pPr>
    </w:p>
    <w:p w:rsidR="00FC480C" w:rsidRDefault="001235F4" w:rsidP="00C76806">
      <w:pPr>
        <w:pStyle w:val="a8"/>
        <w:shd w:val="clear" w:color="auto" w:fill="auto"/>
        <w:spacing w:line="170" w:lineRule="exact"/>
        <w:ind w:left="1134" w:right="569" w:firstLine="709"/>
        <w:jc w:val="left"/>
      </w:pPr>
      <w:r>
        <w:rPr>
          <w:rStyle w:val="0pt"/>
          <w:i/>
          <w:iCs/>
        </w:rPr>
        <w:t xml:space="preserve">Таблица 1.8. </w:t>
      </w:r>
      <w:r>
        <w:t xml:space="preserve">Контрольно-измерительные приборы котельной с. </w:t>
      </w:r>
      <w:r w:rsidR="0067249C">
        <w:t>Екатериновка</w:t>
      </w:r>
    </w:p>
    <w:tbl>
      <w:tblPr>
        <w:tblOverlap w:val="never"/>
        <w:tblW w:w="0" w:type="auto"/>
        <w:tblInd w:w="18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61"/>
        <w:gridCol w:w="1483"/>
        <w:gridCol w:w="1757"/>
        <w:gridCol w:w="1771"/>
      </w:tblGrid>
      <w:tr w:rsidR="00FC480C" w:rsidTr="00C76806">
        <w:trPr>
          <w:trHeight w:hRule="exact" w:val="854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C76806">
            <w:pPr>
              <w:pStyle w:val="3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pt"/>
              </w:rPr>
              <w:t>Наименование прибора (приборы учета и регулирования)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C76806">
            <w:pPr>
              <w:pStyle w:val="3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pt"/>
              </w:rPr>
              <w:t>Код наиме</w:t>
            </w:r>
            <w:r>
              <w:rPr>
                <w:rStyle w:val="11pt0pt"/>
              </w:rPr>
              <w:softHyphen/>
              <w:t>нования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C76806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Шкала прибо</w:t>
            </w:r>
            <w:r>
              <w:rPr>
                <w:rStyle w:val="11pt0pt"/>
              </w:rPr>
              <w:softHyphen/>
              <w:t>ра (тип сис</w:t>
            </w:r>
            <w:r>
              <w:rPr>
                <w:rStyle w:val="11pt0pt"/>
              </w:rPr>
              <w:softHyphen/>
              <w:t>темы)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C76806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Количество</w:t>
            </w:r>
          </w:p>
          <w:p w:rsidR="00FC480C" w:rsidRDefault="001235F4" w:rsidP="00C76806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штук</w:t>
            </w:r>
          </w:p>
        </w:tc>
      </w:tr>
      <w:tr w:rsidR="00FC480C" w:rsidTr="00C76806">
        <w:trPr>
          <w:trHeight w:hRule="exact" w:val="441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40372" w:rsidRDefault="001235F4" w:rsidP="00C76806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440372">
              <w:rPr>
                <w:rStyle w:val="11pt"/>
              </w:rPr>
              <w:t>Учет расхода исходной воды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E26884" w:rsidRDefault="001235F4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26884">
              <w:rPr>
                <w:rStyle w:val="11pt"/>
              </w:rPr>
              <w:t>водомер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485681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t>НОРМА СВКМ – 15у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26884" w:rsidRDefault="001235F4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26884">
              <w:rPr>
                <w:rStyle w:val="11pt"/>
              </w:rPr>
              <w:t>1</w:t>
            </w:r>
          </w:p>
        </w:tc>
      </w:tr>
      <w:tr w:rsidR="00FC480C" w:rsidTr="00C76806">
        <w:trPr>
          <w:trHeight w:hRule="exact" w:val="283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40372" w:rsidRDefault="001235F4" w:rsidP="00C76806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440372">
              <w:rPr>
                <w:rStyle w:val="11pt"/>
              </w:rPr>
              <w:t>Учет расхода воды на ГВС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26884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A4D20" w:rsidRDefault="00FC480C" w:rsidP="00C7680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E26884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</w:tr>
      <w:tr w:rsidR="00FC480C" w:rsidTr="00C76806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40372" w:rsidRDefault="001235F4" w:rsidP="00C76806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440372">
              <w:rPr>
                <w:rStyle w:val="11pt"/>
              </w:rPr>
              <w:t>Учет расхода газа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26884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E26884" w:rsidRDefault="00FC480C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26884" w:rsidRDefault="00FC480C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FC480C" w:rsidTr="00C76806">
        <w:trPr>
          <w:trHeight w:hRule="exact" w:val="840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440372" w:rsidRDefault="001235F4" w:rsidP="00C76806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440372">
              <w:rPr>
                <w:rStyle w:val="11pt"/>
              </w:rPr>
              <w:t>Учет расхода тепловой энергии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26884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26884" w:rsidRDefault="001235F4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26884">
              <w:rPr>
                <w:rStyle w:val="11pt"/>
              </w:rPr>
              <w:t>ВКТ-7-04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E26884" w:rsidRDefault="001235F4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26884">
              <w:rPr>
                <w:rStyle w:val="11pt"/>
              </w:rPr>
              <w:t>1</w:t>
            </w:r>
          </w:p>
        </w:tc>
      </w:tr>
      <w:tr w:rsidR="00FC480C" w:rsidTr="00C76806">
        <w:trPr>
          <w:trHeight w:hRule="exact" w:val="293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40372" w:rsidRDefault="001235F4" w:rsidP="00C76806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440372">
              <w:rPr>
                <w:rStyle w:val="11pt"/>
              </w:rPr>
              <w:t>Учет расхода электроэнергии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26884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485681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t xml:space="preserve">   ЦЭ6803 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26884" w:rsidRDefault="001235F4" w:rsidP="00C76806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26884">
              <w:rPr>
                <w:rStyle w:val="11pt"/>
              </w:rPr>
              <w:t>1</w:t>
            </w:r>
          </w:p>
        </w:tc>
      </w:tr>
      <w:tr w:rsidR="00FC480C" w:rsidTr="00C76806">
        <w:trPr>
          <w:trHeight w:hRule="exact" w:val="293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440372" w:rsidRDefault="001235F4" w:rsidP="00C76806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440372">
              <w:rPr>
                <w:rStyle w:val="11pt"/>
              </w:rPr>
              <w:t>Учет расхода жидкого топлива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26884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EA4D20" w:rsidRDefault="00FC480C" w:rsidP="00C76806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E26884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</w:tr>
      <w:tr w:rsidR="00FC480C" w:rsidTr="00C76806">
        <w:trPr>
          <w:trHeight w:hRule="exact" w:val="298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777ABC" w:rsidRDefault="001235F4" w:rsidP="00C76806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777ABC">
              <w:rPr>
                <w:rStyle w:val="11pt"/>
              </w:rPr>
              <w:t>Учет расхода твердого топлива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777ABC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777ABC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777ABC" w:rsidRDefault="00FC480C" w:rsidP="00C76806">
            <w:pPr>
              <w:rPr>
                <w:sz w:val="10"/>
                <w:szCs w:val="10"/>
                <w:highlight w:val="yellow"/>
              </w:rPr>
            </w:pPr>
          </w:p>
        </w:tc>
      </w:tr>
    </w:tbl>
    <w:p w:rsidR="00FC480C" w:rsidRDefault="001235F4">
      <w:pPr>
        <w:pStyle w:val="26"/>
        <w:framePr w:wrap="around" w:vAnchor="page" w:hAnchor="page" w:x="5833" w:y="15691"/>
        <w:shd w:val="clear" w:color="auto" w:fill="auto"/>
        <w:spacing w:line="220" w:lineRule="exact"/>
        <w:ind w:left="20"/>
      </w:pPr>
      <w:r>
        <w:t>29</w:t>
      </w:r>
    </w:p>
    <w:p w:rsidR="00FC480C" w:rsidRDefault="00FC480C">
      <w:pPr>
        <w:rPr>
          <w:sz w:val="2"/>
          <w:szCs w:val="2"/>
        </w:rPr>
        <w:sectPr w:rsidR="00FC480C" w:rsidSect="00C76806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8326C7" w:rsidRDefault="008326C7" w:rsidP="00C76806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8326C7" w:rsidRDefault="008326C7" w:rsidP="00C76806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FC480C" w:rsidP="00C76806">
      <w:pPr>
        <w:pStyle w:val="a5"/>
        <w:shd w:val="clear" w:color="auto" w:fill="auto"/>
        <w:spacing w:after="0" w:line="26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61"/>
        <w:gridCol w:w="1483"/>
        <w:gridCol w:w="1757"/>
        <w:gridCol w:w="1493"/>
      </w:tblGrid>
      <w:tr w:rsidR="00FC480C">
        <w:trPr>
          <w:trHeight w:hRule="exact" w:val="854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8326C7">
            <w:pPr>
              <w:pStyle w:val="33"/>
              <w:framePr w:w="8794" w:h="1430" w:wrap="around" w:vAnchor="page" w:hAnchor="page" w:x="1531" w:y="1786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1pt"/>
              </w:rPr>
              <w:t>Система автоматического регу</w:t>
            </w:r>
            <w:r>
              <w:rPr>
                <w:rStyle w:val="11pt"/>
              </w:rPr>
              <w:softHyphen/>
              <w:t>лирования параметров теплоно</w:t>
            </w:r>
            <w:r>
              <w:rPr>
                <w:rStyle w:val="11pt"/>
              </w:rPr>
              <w:softHyphen/>
              <w:t>сителя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Default="00FC480C" w:rsidP="008326C7">
            <w:pPr>
              <w:framePr w:w="8794" w:h="1430" w:wrap="around" w:vAnchor="page" w:hAnchor="page" w:x="1531" w:y="1786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Default="00FC480C" w:rsidP="008326C7">
            <w:pPr>
              <w:framePr w:w="8794" w:h="1430" w:wrap="around" w:vAnchor="page" w:hAnchor="page" w:x="1531" w:y="178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Default="00FC480C" w:rsidP="008326C7">
            <w:pPr>
              <w:framePr w:w="8794" w:h="1430" w:wrap="around" w:vAnchor="page" w:hAnchor="page" w:x="1531" w:y="1786"/>
              <w:rPr>
                <w:sz w:val="10"/>
                <w:szCs w:val="10"/>
              </w:rPr>
            </w:pPr>
          </w:p>
        </w:tc>
      </w:tr>
      <w:tr w:rsidR="00FC480C">
        <w:trPr>
          <w:trHeight w:hRule="exact" w:val="57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Default="001235F4" w:rsidP="008326C7">
            <w:pPr>
              <w:pStyle w:val="33"/>
              <w:framePr w:w="8794" w:h="1430" w:wrap="around" w:vAnchor="page" w:hAnchor="page" w:x="1531" w:y="1786"/>
              <w:shd w:val="clear" w:color="auto" w:fill="auto"/>
              <w:spacing w:before="0" w:after="0" w:line="269" w:lineRule="exact"/>
              <w:ind w:left="100" w:firstLine="0"/>
              <w:jc w:val="left"/>
            </w:pPr>
            <w:r>
              <w:rPr>
                <w:rStyle w:val="11pt"/>
              </w:rPr>
              <w:t>Система контроля процессов горения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Default="00FC480C" w:rsidP="008326C7">
            <w:pPr>
              <w:framePr w:w="8794" w:h="1430" w:wrap="around" w:vAnchor="page" w:hAnchor="page" w:x="1531" w:y="1786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Default="00FC480C" w:rsidP="008326C7">
            <w:pPr>
              <w:framePr w:w="8794" w:h="1430" w:wrap="around" w:vAnchor="page" w:hAnchor="page" w:x="1531" w:y="178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Default="00FC480C" w:rsidP="008326C7">
            <w:pPr>
              <w:framePr w:w="8794" w:h="1430" w:wrap="around" w:vAnchor="page" w:hAnchor="page" w:x="1531" w:y="1786"/>
              <w:rPr>
                <w:sz w:val="10"/>
                <w:szCs w:val="10"/>
              </w:rPr>
            </w:pPr>
          </w:p>
        </w:tc>
      </w:tr>
    </w:tbl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C76806" w:rsidRDefault="00C76806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FC480C" w:rsidRDefault="001235F4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  <w:r>
        <w:t>часть 4. Зоны действия источников тепловой энергии</w:t>
      </w:r>
    </w:p>
    <w:p w:rsidR="00B10FF2" w:rsidRDefault="00B10FF2" w:rsidP="00C76806">
      <w:pPr>
        <w:pStyle w:val="55"/>
        <w:shd w:val="clear" w:color="auto" w:fill="auto"/>
        <w:spacing w:before="0" w:after="67" w:line="240" w:lineRule="exact"/>
        <w:ind w:left="1134" w:right="569" w:firstLine="709"/>
      </w:pPr>
    </w:p>
    <w:p w:rsidR="00FC480C" w:rsidRDefault="001235F4" w:rsidP="00C76806">
      <w:pPr>
        <w:pStyle w:val="33"/>
        <w:shd w:val="clear" w:color="auto" w:fill="auto"/>
        <w:spacing w:before="0" w:after="0"/>
        <w:ind w:left="1134" w:right="569" w:firstLine="709"/>
      </w:pPr>
      <w:r>
        <w:t xml:space="preserve">На территории с. </w:t>
      </w:r>
      <w:r w:rsidR="0067249C">
        <w:t>Екатериновка</w:t>
      </w:r>
      <w:r w:rsidR="00992E3C">
        <w:t xml:space="preserve"> нет</w:t>
      </w:r>
      <w:r w:rsidR="00D27192" w:rsidRPr="00EA4D20">
        <w:t xml:space="preserve"> абонент</w:t>
      </w:r>
      <w:r w:rsidR="00992E3C">
        <w:t>ов</w:t>
      </w:r>
      <w:r w:rsidRPr="00D27192">
        <w:t>, подключенн</w:t>
      </w:r>
      <w:r w:rsidR="00E31633">
        <w:t>ый</w:t>
      </w:r>
      <w:r w:rsidRPr="00D27192">
        <w:t xml:space="preserve"> к централизованному источнику теплоснабжения. </w:t>
      </w:r>
      <w:r w:rsidR="00992E3C">
        <w:t>Все</w:t>
      </w:r>
      <w:r w:rsidRPr="00D27192">
        <w:t xml:space="preserve"> объекты используют индивидуальные источники теплоснабжения. На территории села расположен всего 1 источник централизованного</w:t>
      </w:r>
      <w:r>
        <w:t xml:space="preserve"> теплоснабжения. Таким образом, в зоне действия котельной находится не вся территории с. </w:t>
      </w:r>
      <w:r w:rsidR="0067249C">
        <w:t>Екатериновка</w:t>
      </w:r>
      <w:r>
        <w:t>. Отопление жилых домов осуществляется от индивидуальных источников теплоснабжения.</w:t>
      </w:r>
    </w:p>
    <w:p w:rsidR="00FC480C" w:rsidRDefault="001235F4">
      <w:pPr>
        <w:pStyle w:val="26"/>
        <w:framePr w:wrap="around" w:vAnchor="page" w:hAnchor="page" w:x="5833" w:y="15669"/>
        <w:shd w:val="clear" w:color="auto" w:fill="auto"/>
        <w:spacing w:line="220" w:lineRule="exact"/>
        <w:ind w:left="20"/>
      </w:pPr>
      <w:r>
        <w:t>30</w:t>
      </w:r>
    </w:p>
    <w:p w:rsidR="00FC480C" w:rsidRDefault="00FC480C">
      <w:pPr>
        <w:rPr>
          <w:sz w:val="2"/>
          <w:szCs w:val="2"/>
        </w:rPr>
        <w:sectPr w:rsidR="00FC480C" w:rsidSect="00C76806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2B3AEA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2B3AEA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2B3AEA" w:rsidRDefault="002B3AEA" w:rsidP="002B3AEA">
      <w:pPr>
        <w:pStyle w:val="55"/>
        <w:shd w:val="clear" w:color="auto" w:fill="auto"/>
        <w:spacing w:before="0" w:after="72" w:line="341" w:lineRule="exact"/>
        <w:ind w:left="1134" w:right="569" w:firstLine="709"/>
      </w:pPr>
    </w:p>
    <w:p w:rsidR="00FC480C" w:rsidRDefault="001235F4" w:rsidP="002B3AEA">
      <w:pPr>
        <w:pStyle w:val="55"/>
        <w:shd w:val="clear" w:color="auto" w:fill="auto"/>
        <w:spacing w:before="0" w:after="72" w:line="341" w:lineRule="exact"/>
        <w:ind w:left="1134" w:right="569" w:firstLine="709"/>
      </w:pPr>
      <w:r>
        <w:t>часть 5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2B3AEA" w:rsidRDefault="002B3AEA" w:rsidP="002B3AEA">
      <w:pPr>
        <w:pStyle w:val="33"/>
        <w:shd w:val="clear" w:color="auto" w:fill="auto"/>
        <w:spacing w:before="0" w:after="0" w:line="326" w:lineRule="exact"/>
        <w:ind w:left="1134" w:right="569" w:firstLine="709"/>
      </w:pPr>
    </w:p>
    <w:p w:rsidR="00FC480C" w:rsidRDefault="001235F4" w:rsidP="002B3AEA">
      <w:pPr>
        <w:pStyle w:val="33"/>
        <w:shd w:val="clear" w:color="auto" w:fill="auto"/>
        <w:spacing w:before="0" w:after="0" w:line="326" w:lineRule="exact"/>
        <w:ind w:left="1134" w:right="569" w:firstLine="709"/>
      </w:pPr>
      <w:r>
        <w:t xml:space="preserve">Тепловые нагрузки потребителей тепловой энергии в зоне действия теплоисточника котельной с. </w:t>
      </w:r>
      <w:r w:rsidR="0067249C">
        <w:t>Екатериновка</w:t>
      </w:r>
      <w:r w:rsidR="00992E3C">
        <w:t xml:space="preserve"> </w:t>
      </w:r>
      <w:r>
        <w:t>сведена в таблицу.</w:t>
      </w:r>
    </w:p>
    <w:p w:rsidR="002B3AEA" w:rsidRDefault="002B3AEA" w:rsidP="002B3AEA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"/>
          <w:i/>
          <w:iCs/>
        </w:rPr>
      </w:pPr>
    </w:p>
    <w:p w:rsidR="00FC480C" w:rsidRDefault="001235F4" w:rsidP="002B3AEA">
      <w:pPr>
        <w:pStyle w:val="a8"/>
        <w:shd w:val="clear" w:color="auto" w:fill="auto"/>
        <w:spacing w:line="170" w:lineRule="exact"/>
        <w:ind w:left="1134" w:right="569" w:firstLine="709"/>
        <w:jc w:val="left"/>
      </w:pPr>
      <w:r>
        <w:rPr>
          <w:rStyle w:val="0pt"/>
          <w:i/>
          <w:iCs/>
        </w:rPr>
        <w:t>Таблица 1.9.</w:t>
      </w:r>
      <w:r>
        <w:t xml:space="preserve">. Тепловые нагрузки потребителей котельной с. </w:t>
      </w:r>
      <w:r w:rsidR="0067249C">
        <w:t>Екатериновка</w:t>
      </w:r>
    </w:p>
    <w:p w:rsidR="006454F5" w:rsidRDefault="006454F5" w:rsidP="002B3AEA">
      <w:pPr>
        <w:pStyle w:val="a8"/>
        <w:shd w:val="clear" w:color="auto" w:fill="auto"/>
        <w:spacing w:line="170" w:lineRule="exact"/>
        <w:ind w:left="1134" w:right="569" w:firstLine="709"/>
        <w:jc w:val="left"/>
      </w:pPr>
    </w:p>
    <w:tbl>
      <w:tblPr>
        <w:tblOverlap w:val="never"/>
        <w:tblW w:w="0" w:type="auto"/>
        <w:tblInd w:w="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520"/>
        <w:gridCol w:w="1622"/>
        <w:gridCol w:w="2583"/>
      </w:tblGrid>
      <w:tr w:rsidR="00FC480C" w:rsidTr="002B3AEA">
        <w:trPr>
          <w:trHeight w:hRule="exact" w:val="84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  <w:p w:rsidR="00FC480C" w:rsidRDefault="001235F4" w:rsidP="002B3AEA">
            <w:pPr>
              <w:pStyle w:val="33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1pt0pt"/>
              </w:rPr>
              <w:t>теплоисточника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  <w:p w:rsidR="00FC480C" w:rsidRDefault="001235F4" w:rsidP="002B3AEA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потребителей</w:t>
            </w:r>
          </w:p>
          <w:p w:rsidR="00FC480C" w:rsidRDefault="001235F4" w:rsidP="002B3AEA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тепла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Вид топлива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Марка и краткая характеристика оборудования</w:t>
            </w:r>
          </w:p>
        </w:tc>
      </w:tr>
      <w:tr w:rsidR="00FC480C" w:rsidTr="002B3AEA">
        <w:trPr>
          <w:trHeight w:hRule="exact" w:val="28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FC480C" w:rsidTr="002B3AEA">
        <w:trPr>
          <w:trHeight w:hRule="exact" w:val="562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67249C">
            <w:pPr>
              <w:pStyle w:val="3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"/>
              </w:rPr>
              <w:t xml:space="preserve">Котельная </w:t>
            </w:r>
            <w:r w:rsidR="006267C8">
              <w:rPr>
                <w:rStyle w:val="11pt"/>
              </w:rPr>
              <w:t>с.</w:t>
            </w:r>
            <w:r w:rsidR="0067249C">
              <w:rPr>
                <w:rStyle w:val="11pt"/>
              </w:rPr>
              <w:t xml:space="preserve"> Екатериновка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786443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highlight w:val="yellow"/>
              </w:rPr>
            </w:pPr>
            <w:r w:rsidRPr="00786443">
              <w:rPr>
                <w:rStyle w:val="11pt"/>
              </w:rPr>
              <w:t>Школа (начальная и средняя)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786443" w:rsidRDefault="00A84554" w:rsidP="002B3AEA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EA4D20">
              <w:t>уголь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786443" w:rsidRDefault="00A84554" w:rsidP="002B3AEA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786443">
              <w:rPr>
                <w:rStyle w:val="11pt"/>
              </w:rPr>
              <w:t>КВр</w:t>
            </w:r>
            <w:r w:rsidR="001235F4" w:rsidRPr="00786443">
              <w:rPr>
                <w:rStyle w:val="11pt"/>
              </w:rPr>
              <w:t>-0,6</w:t>
            </w:r>
            <w:r w:rsidRPr="00786443">
              <w:rPr>
                <w:rStyle w:val="11pt"/>
              </w:rPr>
              <w:t>3</w:t>
            </w:r>
            <w:r w:rsidR="001235F4" w:rsidRPr="00786443">
              <w:rPr>
                <w:rStyle w:val="11pt"/>
              </w:rPr>
              <w:t xml:space="preserve"> =2 шт. общей производительностью 1,2</w:t>
            </w:r>
            <w:r w:rsidRPr="00786443">
              <w:rPr>
                <w:rStyle w:val="11pt"/>
              </w:rPr>
              <w:t>6</w:t>
            </w:r>
            <w:r w:rsidR="001235F4" w:rsidRPr="00786443">
              <w:rPr>
                <w:rStyle w:val="11pt"/>
              </w:rPr>
              <w:t xml:space="preserve"> Гкал/час</w:t>
            </w:r>
          </w:p>
        </w:tc>
      </w:tr>
      <w:tr w:rsidR="00FC480C" w:rsidTr="002B3AEA">
        <w:trPr>
          <w:trHeight w:hRule="exact" w:val="283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267C8" w:rsidRDefault="00FC480C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</w:tr>
      <w:tr w:rsidR="00FC480C" w:rsidTr="002B3AEA">
        <w:trPr>
          <w:trHeight w:hRule="exact" w:val="288"/>
        </w:trPr>
        <w:tc>
          <w:tcPr>
            <w:tcW w:w="29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267C8" w:rsidRDefault="00FC480C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  <w:tc>
          <w:tcPr>
            <w:tcW w:w="2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</w:tr>
      <w:tr w:rsidR="00FC480C" w:rsidTr="002B3AEA">
        <w:trPr>
          <w:trHeight w:hRule="exact" w:val="298"/>
        </w:trPr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6267C8" w:rsidRDefault="00FC480C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FC480C" w:rsidP="002B3AEA"/>
        </w:tc>
      </w:tr>
    </w:tbl>
    <w:p w:rsidR="002B3AEA" w:rsidRDefault="002B3AEA" w:rsidP="002B3AEA">
      <w:pPr>
        <w:pStyle w:val="33"/>
        <w:shd w:val="clear" w:color="auto" w:fill="auto"/>
        <w:spacing w:before="0" w:after="0"/>
        <w:ind w:left="1134" w:right="569" w:firstLine="700"/>
      </w:pPr>
    </w:p>
    <w:p w:rsidR="002B3AEA" w:rsidRDefault="002B3AEA" w:rsidP="002B3AEA">
      <w:pPr>
        <w:pStyle w:val="33"/>
        <w:shd w:val="clear" w:color="auto" w:fill="auto"/>
        <w:spacing w:before="0" w:after="0"/>
        <w:ind w:left="1134" w:right="569" w:firstLine="700"/>
      </w:pPr>
    </w:p>
    <w:p w:rsidR="00FC480C" w:rsidRDefault="001235F4" w:rsidP="002B3AEA">
      <w:pPr>
        <w:pStyle w:val="33"/>
        <w:shd w:val="clear" w:color="auto" w:fill="auto"/>
        <w:spacing w:before="0" w:after="0"/>
        <w:ind w:left="1134" w:right="569" w:firstLine="700"/>
      </w:pPr>
      <w:r>
        <w:t>Потребление тепловой энергии при расчетных температурах наружного воздуха в зонах действия котельных представлено в таблице 1.10.. Расчетная температура наружного воздуха для населенных пунктов Зареченского сельского поселения согласно СНиП 23-01-99 «Строительная климатология» равна -37°С.</w:t>
      </w:r>
    </w:p>
    <w:p w:rsidR="002B3AEA" w:rsidRDefault="002B3AEA" w:rsidP="002B3AEA">
      <w:pPr>
        <w:pStyle w:val="a8"/>
        <w:shd w:val="clear" w:color="auto" w:fill="auto"/>
        <w:tabs>
          <w:tab w:val="right" w:leader="underscore" w:pos="8472"/>
          <w:tab w:val="left" w:pos="8520"/>
        </w:tabs>
        <w:spacing w:line="230" w:lineRule="exact"/>
        <w:ind w:right="569"/>
        <w:jc w:val="left"/>
        <w:rPr>
          <w:rStyle w:val="0pt"/>
          <w:i/>
          <w:iCs/>
        </w:rPr>
      </w:pPr>
    </w:p>
    <w:p w:rsidR="002B3AEA" w:rsidRDefault="002B3AEA" w:rsidP="002B3AEA">
      <w:pPr>
        <w:pStyle w:val="a8"/>
        <w:shd w:val="clear" w:color="auto" w:fill="auto"/>
        <w:tabs>
          <w:tab w:val="right" w:leader="underscore" w:pos="8472"/>
          <w:tab w:val="left" w:pos="8520"/>
        </w:tabs>
        <w:spacing w:line="230" w:lineRule="exact"/>
        <w:ind w:right="569"/>
        <w:jc w:val="left"/>
        <w:rPr>
          <w:rStyle w:val="0pt"/>
          <w:i/>
          <w:iCs/>
        </w:rPr>
      </w:pPr>
    </w:p>
    <w:p w:rsidR="002B3AEA" w:rsidRDefault="002B3AEA" w:rsidP="002B3AEA">
      <w:pPr>
        <w:pStyle w:val="a8"/>
        <w:shd w:val="clear" w:color="auto" w:fill="auto"/>
        <w:tabs>
          <w:tab w:val="right" w:leader="underscore" w:pos="8472"/>
          <w:tab w:val="left" w:pos="8520"/>
        </w:tabs>
        <w:spacing w:line="230" w:lineRule="exact"/>
        <w:ind w:right="569"/>
        <w:jc w:val="left"/>
        <w:rPr>
          <w:rStyle w:val="0pt"/>
          <w:i/>
          <w:iCs/>
        </w:rPr>
      </w:pPr>
    </w:p>
    <w:p w:rsidR="00FC480C" w:rsidRDefault="00992E3C" w:rsidP="002B3AEA">
      <w:pPr>
        <w:pStyle w:val="a8"/>
        <w:shd w:val="clear" w:color="auto" w:fill="auto"/>
        <w:tabs>
          <w:tab w:val="right" w:leader="underscore" w:pos="8472"/>
          <w:tab w:val="left" w:pos="8520"/>
        </w:tabs>
        <w:spacing w:line="230" w:lineRule="exact"/>
        <w:ind w:right="569"/>
        <w:jc w:val="left"/>
        <w:rPr>
          <w:rStyle w:val="a9"/>
          <w:i/>
          <w:iCs/>
          <w:u w:val="none"/>
        </w:rPr>
      </w:pPr>
      <w:r>
        <w:rPr>
          <w:rStyle w:val="0pt"/>
          <w:i/>
          <w:iCs/>
        </w:rPr>
        <w:t xml:space="preserve">                          </w:t>
      </w:r>
      <w:r w:rsidR="001235F4">
        <w:rPr>
          <w:rStyle w:val="0pt"/>
          <w:i/>
          <w:iCs/>
        </w:rPr>
        <w:t xml:space="preserve">Таблица 1.10. </w:t>
      </w:r>
      <w:r w:rsidR="001235F4">
        <w:t xml:space="preserve">Потребление тепловой энергии при расчетных температурах наружного воздуха </w:t>
      </w:r>
      <w:r w:rsidR="001235F4" w:rsidRPr="002B3AEA">
        <w:rPr>
          <w:rStyle w:val="a9"/>
          <w:i/>
          <w:iCs/>
          <w:u w:val="none"/>
        </w:rPr>
        <w:t>котельнойс.</w:t>
      </w:r>
      <w:r w:rsidR="0067249C">
        <w:rPr>
          <w:rStyle w:val="a9"/>
          <w:i/>
          <w:iCs/>
          <w:u w:val="none"/>
        </w:rPr>
        <w:t xml:space="preserve"> Екатериновка</w:t>
      </w:r>
    </w:p>
    <w:p w:rsidR="002B3AEA" w:rsidRDefault="002B3AEA" w:rsidP="002B3AEA">
      <w:pPr>
        <w:pStyle w:val="a8"/>
        <w:shd w:val="clear" w:color="auto" w:fill="auto"/>
        <w:tabs>
          <w:tab w:val="right" w:leader="underscore" w:pos="8472"/>
          <w:tab w:val="left" w:pos="8520"/>
        </w:tabs>
        <w:spacing w:line="230" w:lineRule="exact"/>
        <w:ind w:right="569"/>
        <w:jc w:val="left"/>
      </w:pPr>
    </w:p>
    <w:tbl>
      <w:tblPr>
        <w:tblOverlap w:val="never"/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8"/>
        <w:gridCol w:w="1253"/>
        <w:gridCol w:w="1253"/>
        <w:gridCol w:w="1253"/>
        <w:gridCol w:w="1258"/>
        <w:gridCol w:w="1253"/>
        <w:gridCol w:w="1358"/>
      </w:tblGrid>
      <w:tr w:rsidR="00FC480C" w:rsidTr="002B3AEA">
        <w:trPr>
          <w:trHeight w:hRule="exact" w:val="298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Кол-во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вырабатываемой тепловой энергии Г кал/год</w:t>
            </w:r>
          </w:p>
        </w:tc>
        <w:tc>
          <w:tcPr>
            <w:tcW w:w="7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В ТОМ ЧИСЛЕ</w:t>
            </w:r>
          </w:p>
        </w:tc>
      </w:tr>
      <w:tr w:rsidR="00FC480C" w:rsidTr="002B3AEA">
        <w:trPr>
          <w:trHeight w:hRule="exact" w:val="1344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Pr="006267C8" w:rsidRDefault="00FC480C" w:rsidP="002B3AEA">
            <w:pPr>
              <w:rPr>
                <w:highlight w:val="yellow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Жил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фонд,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Г кал/год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Соц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сфера,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Г кал/год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Фед.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left="14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Бюджет, Г кал/год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83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Прочие, Г кал/год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4" w:lineRule="exact"/>
              <w:ind w:firstLine="0"/>
              <w:rPr>
                <w:highlight w:val="yellow"/>
              </w:rPr>
            </w:pPr>
            <w:r w:rsidRPr="006267C8">
              <w:rPr>
                <w:rStyle w:val="11pt"/>
              </w:rPr>
              <w:t>Собств. Нужды, Г кал/год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Потери в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тепловых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сетях,</w:t>
            </w:r>
          </w:p>
          <w:p w:rsidR="00FC480C" w:rsidRPr="006267C8" w:rsidRDefault="001235F4" w:rsidP="002B3AEA">
            <w:pPr>
              <w:pStyle w:val="33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Г кал/год</w:t>
            </w:r>
          </w:p>
        </w:tc>
      </w:tr>
      <w:tr w:rsidR="00FC480C" w:rsidRPr="00205F1E" w:rsidTr="002B3AEA">
        <w:trPr>
          <w:trHeight w:hRule="exact" w:val="29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205F1E">
              <w:rPr>
                <w:rStyle w:val="11pt"/>
              </w:rPr>
              <w:t>418,23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205F1E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205F1E">
              <w:rPr>
                <w:rStyle w:val="11pt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205F1E">
              <w:rPr>
                <w:rStyle w:val="11pt"/>
              </w:rPr>
              <w:t>418,23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205F1E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205F1E">
              <w:rPr>
                <w:rStyle w:val="11pt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D2DCE" w:rsidP="002B3AEA">
            <w:pPr>
              <w:pStyle w:val="33"/>
              <w:shd w:val="clear" w:color="auto" w:fill="auto"/>
              <w:spacing w:before="0" w:after="0" w:line="220" w:lineRule="exact"/>
              <w:ind w:left="300" w:firstLine="0"/>
              <w:jc w:val="left"/>
            </w:pPr>
            <w:r w:rsidRPr="00205F1E">
              <w:rPr>
                <w:rStyle w:val="11pt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205F1E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300" w:firstLine="0"/>
              <w:jc w:val="left"/>
            </w:pPr>
            <w:r w:rsidRPr="00205F1E">
              <w:rPr>
                <w:rStyle w:val="11pt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205F1E">
              <w:rPr>
                <w:rStyle w:val="11pt"/>
              </w:rPr>
              <w:t>98,1</w:t>
            </w:r>
          </w:p>
        </w:tc>
      </w:tr>
    </w:tbl>
    <w:p w:rsidR="00FC480C" w:rsidRDefault="001235F4">
      <w:pPr>
        <w:pStyle w:val="26"/>
        <w:framePr w:wrap="around" w:vAnchor="page" w:hAnchor="page" w:x="5864" w:y="15672"/>
        <w:shd w:val="clear" w:color="auto" w:fill="auto"/>
        <w:spacing w:line="220" w:lineRule="exact"/>
        <w:ind w:left="20"/>
      </w:pPr>
      <w:r w:rsidRPr="00205F1E">
        <w:t>31</w:t>
      </w:r>
    </w:p>
    <w:p w:rsidR="00FC480C" w:rsidRDefault="00FC480C">
      <w:pPr>
        <w:rPr>
          <w:sz w:val="2"/>
          <w:szCs w:val="2"/>
        </w:rPr>
        <w:sectPr w:rsidR="00FC480C" w:rsidSect="002B3AEA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2B3AEA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2B3AEA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6454F5" w:rsidRDefault="006454F5" w:rsidP="006454F5">
      <w:pPr>
        <w:pStyle w:val="55"/>
        <w:shd w:val="clear" w:color="auto" w:fill="auto"/>
        <w:spacing w:before="0" w:after="0" w:line="341" w:lineRule="exact"/>
        <w:ind w:left="1134" w:right="569" w:firstLine="709"/>
      </w:pPr>
    </w:p>
    <w:p w:rsidR="00FC480C" w:rsidRDefault="006454F5" w:rsidP="006454F5">
      <w:pPr>
        <w:pStyle w:val="55"/>
        <w:shd w:val="clear" w:color="auto" w:fill="auto"/>
        <w:spacing w:before="0" w:after="0" w:line="341" w:lineRule="exact"/>
        <w:ind w:left="1134" w:right="569" w:firstLine="709"/>
      </w:pPr>
      <w:r>
        <w:t xml:space="preserve">часть </w:t>
      </w:r>
      <w:r w:rsidR="006267C8">
        <w:t xml:space="preserve">6 </w:t>
      </w:r>
      <w:r w:rsidR="001235F4">
        <w:t>Балансы тепловой мощности и тепловой нагрузки в зонах действия</w:t>
      </w:r>
      <w:r w:rsidR="001235F4">
        <w:br/>
        <w:t>источников тепловой энергии</w:t>
      </w:r>
    </w:p>
    <w:p w:rsidR="006454F5" w:rsidRDefault="006454F5" w:rsidP="006454F5">
      <w:pPr>
        <w:pStyle w:val="55"/>
        <w:shd w:val="clear" w:color="auto" w:fill="auto"/>
        <w:spacing w:before="0" w:after="0" w:line="341" w:lineRule="exact"/>
        <w:ind w:left="1134" w:right="569" w:firstLine="709"/>
      </w:pPr>
    </w:p>
    <w:p w:rsidR="00FC480C" w:rsidRDefault="001235F4" w:rsidP="006454F5">
      <w:pPr>
        <w:pStyle w:val="55"/>
        <w:numPr>
          <w:ilvl w:val="0"/>
          <w:numId w:val="10"/>
        </w:numPr>
        <w:shd w:val="clear" w:color="auto" w:fill="auto"/>
        <w:tabs>
          <w:tab w:val="left" w:pos="1627"/>
        </w:tabs>
        <w:spacing w:before="0" w:after="542" w:line="240" w:lineRule="exact"/>
        <w:ind w:left="1134" w:right="569" w:firstLine="709"/>
      </w:pPr>
      <w:r>
        <w:t>Балансы установленной, располагаемой тепловой мощности</w:t>
      </w:r>
    </w:p>
    <w:p w:rsidR="00FC480C" w:rsidRDefault="001235F4" w:rsidP="006454F5">
      <w:pPr>
        <w:pStyle w:val="33"/>
        <w:shd w:val="clear" w:color="auto" w:fill="auto"/>
        <w:spacing w:before="0" w:after="0"/>
        <w:ind w:left="1134" w:right="569" w:firstLine="709"/>
      </w:pPr>
      <w:r>
        <w:t>Балансы тепловой мо</w:t>
      </w:r>
      <w:r>
        <w:rPr>
          <w:rStyle w:val="11"/>
        </w:rPr>
        <w:t>щн</w:t>
      </w:r>
      <w:r>
        <w:t>ости и тепловых нагрузок котельной представлены в таблице 1.11. Расчетная температура наружного воздуха для населенных пунктов сельского поселения согласно СНиП 23-01-99 «Строительная климатология» равна -37°С.</w:t>
      </w:r>
    </w:p>
    <w:p w:rsidR="006454F5" w:rsidRDefault="006454F5" w:rsidP="006454F5">
      <w:pPr>
        <w:pStyle w:val="a8"/>
        <w:shd w:val="clear" w:color="auto" w:fill="auto"/>
        <w:spacing w:line="170" w:lineRule="exact"/>
        <w:ind w:left="1134" w:firstLine="709"/>
        <w:jc w:val="left"/>
        <w:rPr>
          <w:rStyle w:val="0pt"/>
          <w:i/>
          <w:iCs/>
        </w:rPr>
      </w:pPr>
    </w:p>
    <w:p w:rsidR="006454F5" w:rsidRDefault="006454F5" w:rsidP="006454F5">
      <w:pPr>
        <w:pStyle w:val="a8"/>
        <w:shd w:val="clear" w:color="auto" w:fill="auto"/>
        <w:spacing w:line="170" w:lineRule="exact"/>
        <w:ind w:left="1134" w:firstLine="709"/>
        <w:jc w:val="left"/>
        <w:rPr>
          <w:rStyle w:val="0pt"/>
          <w:i/>
          <w:iCs/>
        </w:rPr>
      </w:pPr>
    </w:p>
    <w:p w:rsidR="006454F5" w:rsidRDefault="006454F5" w:rsidP="006454F5">
      <w:pPr>
        <w:pStyle w:val="a8"/>
        <w:shd w:val="clear" w:color="auto" w:fill="auto"/>
        <w:spacing w:line="170" w:lineRule="exact"/>
        <w:ind w:left="1134" w:firstLine="709"/>
        <w:jc w:val="left"/>
        <w:rPr>
          <w:rStyle w:val="0pt"/>
          <w:i/>
          <w:iCs/>
        </w:rPr>
      </w:pPr>
    </w:p>
    <w:p w:rsidR="00FC480C" w:rsidRDefault="001235F4" w:rsidP="006454F5">
      <w:pPr>
        <w:pStyle w:val="a8"/>
        <w:shd w:val="clear" w:color="auto" w:fill="auto"/>
        <w:spacing w:line="170" w:lineRule="exact"/>
        <w:ind w:left="1134" w:firstLine="709"/>
        <w:jc w:val="left"/>
      </w:pPr>
      <w:r>
        <w:rPr>
          <w:rStyle w:val="0pt"/>
          <w:i/>
          <w:iCs/>
        </w:rPr>
        <w:t xml:space="preserve">Таблица 1.11. </w:t>
      </w:r>
      <w:r>
        <w:t>Балансы тепловой мощности и тепловой нагрузки котельной</w:t>
      </w:r>
    </w:p>
    <w:p w:rsidR="00C76806" w:rsidRDefault="00C76806" w:rsidP="006454F5">
      <w:pPr>
        <w:pStyle w:val="a8"/>
        <w:shd w:val="clear" w:color="auto" w:fill="auto"/>
        <w:spacing w:line="170" w:lineRule="exact"/>
        <w:ind w:left="1134" w:firstLine="709"/>
        <w:jc w:val="left"/>
      </w:pPr>
    </w:p>
    <w:p w:rsidR="00C76806" w:rsidRDefault="00C76806" w:rsidP="006454F5">
      <w:pPr>
        <w:pStyle w:val="a8"/>
        <w:shd w:val="clear" w:color="auto" w:fill="auto"/>
        <w:spacing w:line="170" w:lineRule="exact"/>
        <w:ind w:left="1134" w:firstLine="709"/>
        <w:jc w:val="left"/>
      </w:pPr>
    </w:p>
    <w:tbl>
      <w:tblPr>
        <w:tblOverlap w:val="never"/>
        <w:tblW w:w="0" w:type="auto"/>
        <w:tblInd w:w="17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97"/>
        <w:gridCol w:w="1891"/>
        <w:gridCol w:w="1454"/>
        <w:gridCol w:w="1080"/>
        <w:gridCol w:w="917"/>
        <w:gridCol w:w="1454"/>
      </w:tblGrid>
      <w:tr w:rsidR="00FC480C" w:rsidTr="00C76806">
        <w:trPr>
          <w:trHeight w:hRule="exact" w:val="1118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Муниципал.</w:t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собственно</w:t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Част</w:t>
            </w:r>
            <w:r>
              <w:rPr>
                <w:rStyle w:val="11pt0pt"/>
              </w:rPr>
              <w:softHyphen/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ная</w:t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собст-</w:t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Ведомс</w:t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тв.</w:t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собст-</w:t>
            </w:r>
          </w:p>
          <w:p w:rsidR="00FC480C" w:rsidRDefault="001235F4" w:rsidP="006454F5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Итого</w:t>
            </w:r>
          </w:p>
        </w:tc>
      </w:tr>
      <w:tr w:rsidR="00FC480C" w:rsidTr="00C76806">
        <w:trPr>
          <w:trHeight w:hRule="exact" w:val="283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6267C8" w:rsidRDefault="001235F4" w:rsidP="006454F5">
            <w:pPr>
              <w:pStyle w:val="33"/>
              <w:shd w:val="clear" w:color="auto" w:fill="auto"/>
              <w:spacing w:before="0" w:after="0" w:line="278" w:lineRule="exact"/>
              <w:ind w:left="8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жилищный фонд (площадь)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Г кал/год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</w:tr>
      <w:tr w:rsidR="00FC480C" w:rsidTr="00C76806">
        <w:trPr>
          <w:trHeight w:hRule="exact" w:val="288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480C" w:rsidRPr="006267C8" w:rsidRDefault="00FC480C" w:rsidP="006454F5">
            <w:pPr>
              <w:rPr>
                <w:highlight w:val="yellow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площадь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0724EA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</w:tr>
      <w:tr w:rsidR="00FC480C" w:rsidTr="00C76806">
        <w:trPr>
          <w:trHeight w:hRule="exact" w:val="283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6267C8" w:rsidRDefault="001235F4" w:rsidP="006454F5">
            <w:pPr>
              <w:pStyle w:val="33"/>
              <w:shd w:val="clear" w:color="auto" w:fill="auto"/>
              <w:spacing w:before="0" w:line="220" w:lineRule="exact"/>
              <w:ind w:left="8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соцкультбыт</w:t>
            </w:r>
          </w:p>
          <w:p w:rsidR="00FC480C" w:rsidRPr="006267C8" w:rsidRDefault="001235F4" w:rsidP="006454F5">
            <w:pPr>
              <w:pStyle w:val="33"/>
              <w:shd w:val="clear" w:color="auto" w:fill="auto"/>
              <w:spacing w:before="60" w:after="0" w:line="220" w:lineRule="exact"/>
              <w:ind w:left="8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(площадь)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Г кал/год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205F1E">
              <w:rPr>
                <w:rStyle w:val="11pt"/>
              </w:rPr>
              <w:t>418,23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205F1E">
              <w:rPr>
                <w:rStyle w:val="11pt"/>
              </w:rPr>
              <w:t>418,23</w:t>
            </w:r>
          </w:p>
        </w:tc>
      </w:tr>
      <w:tr w:rsidR="00FC480C" w:rsidTr="00C76806">
        <w:trPr>
          <w:trHeight w:hRule="exact" w:val="288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480C" w:rsidRPr="006267C8" w:rsidRDefault="00FC480C" w:rsidP="006454F5">
            <w:pPr>
              <w:rPr>
                <w:highlight w:val="yellow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площадь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FC480C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FC480C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FC480C" w:rsidTr="00C76806">
        <w:trPr>
          <w:trHeight w:hRule="exact" w:val="288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480C" w:rsidRPr="006267C8" w:rsidRDefault="00FC480C" w:rsidP="006454F5">
            <w:pPr>
              <w:rPr>
                <w:highlight w:val="yellow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873DA0" w:rsidRDefault="00FC480C" w:rsidP="006454F5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</w:tr>
      <w:tr w:rsidR="00FC480C" w:rsidTr="00C76806">
        <w:trPr>
          <w:trHeight w:hRule="exact" w:val="283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6267C8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6267C8">
              <w:rPr>
                <w:rStyle w:val="11pt"/>
              </w:rPr>
              <w:t>Прочие потребители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Г кал/год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FC480C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FC480C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FC480C" w:rsidTr="00C76806">
        <w:trPr>
          <w:trHeight w:hRule="exact" w:val="288"/>
        </w:trPr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480C" w:rsidRPr="006267C8" w:rsidRDefault="00FC480C" w:rsidP="006454F5">
            <w:pPr>
              <w:rPr>
                <w:highlight w:val="yellow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площадь кв. 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FC480C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FC480C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</w:p>
        </w:tc>
      </w:tr>
      <w:tr w:rsidR="00FC480C" w:rsidRPr="00801FCE" w:rsidTr="00C76806">
        <w:trPr>
          <w:trHeight w:hRule="exact" w:val="283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Итого потребители, Г кал: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205F1E">
              <w:rPr>
                <w:rStyle w:val="11pt"/>
              </w:rPr>
              <w:t>418,23</w:t>
            </w:r>
          </w:p>
        </w:tc>
      </w:tr>
      <w:tr w:rsidR="00FC480C" w:rsidTr="00C76806">
        <w:trPr>
          <w:trHeight w:hRule="exact" w:val="288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Технологические нужды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</w:tr>
      <w:tr w:rsidR="00FC480C" w:rsidTr="00C76806">
        <w:trPr>
          <w:trHeight w:hRule="exact" w:val="283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Собственные нужды котельной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1235F4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205F1E">
              <w:rPr>
                <w:rStyle w:val="11pt"/>
              </w:rPr>
              <w:t>0,0</w:t>
            </w:r>
          </w:p>
        </w:tc>
      </w:tr>
      <w:tr w:rsidR="00FC480C" w:rsidTr="00C76806">
        <w:trPr>
          <w:trHeight w:hRule="exact" w:val="288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  <w:r w:rsidRPr="00873DA0">
              <w:rPr>
                <w:rStyle w:val="11pt"/>
              </w:rPr>
              <w:t>Потери в тепловых сетях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205F1E">
              <w:rPr>
                <w:rStyle w:val="11pt"/>
              </w:rPr>
              <w:t>98,1</w:t>
            </w:r>
          </w:p>
        </w:tc>
      </w:tr>
      <w:tr w:rsidR="00FC480C" w:rsidTr="00C76806">
        <w:trPr>
          <w:trHeight w:hRule="exact" w:val="451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873DA0" w:rsidRDefault="001235F4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rStyle w:val="11pt"/>
              </w:rPr>
            </w:pPr>
            <w:r w:rsidRPr="00873DA0">
              <w:rPr>
                <w:rStyle w:val="11pt"/>
              </w:rPr>
              <w:t>Потребление всего:</w:t>
            </w:r>
          </w:p>
          <w:p w:rsidR="006454F5" w:rsidRPr="00873DA0" w:rsidRDefault="006454F5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rStyle w:val="11pt"/>
              </w:rPr>
            </w:pPr>
          </w:p>
          <w:p w:rsidR="006454F5" w:rsidRPr="00873DA0" w:rsidRDefault="006454F5" w:rsidP="006454F5">
            <w:pPr>
              <w:pStyle w:val="33"/>
              <w:shd w:val="clear" w:color="auto" w:fill="auto"/>
              <w:spacing w:before="0" w:after="0" w:line="220" w:lineRule="exact"/>
              <w:ind w:left="80" w:firstLine="0"/>
              <w:jc w:val="left"/>
              <w:rPr>
                <w:highlight w:val="yellow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205F1E" w:rsidRDefault="00FC480C" w:rsidP="006454F5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205F1E" w:rsidP="006454F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205F1E">
              <w:rPr>
                <w:rStyle w:val="11pt"/>
              </w:rPr>
              <w:t>516,33</w:t>
            </w:r>
          </w:p>
        </w:tc>
      </w:tr>
    </w:tbl>
    <w:p w:rsidR="00FC480C" w:rsidRDefault="001235F4">
      <w:pPr>
        <w:pStyle w:val="26"/>
        <w:framePr w:w="9912" w:h="244" w:hRule="exact" w:wrap="around" w:vAnchor="page" w:hAnchor="page" w:x="1004" w:y="15701"/>
        <w:shd w:val="clear" w:color="auto" w:fill="auto"/>
        <w:spacing w:line="220" w:lineRule="exact"/>
        <w:jc w:val="center"/>
      </w:pPr>
      <w:r>
        <w:t>32</w:t>
      </w:r>
    </w:p>
    <w:p w:rsidR="00FC480C" w:rsidRDefault="00FC480C">
      <w:pPr>
        <w:rPr>
          <w:sz w:val="2"/>
          <w:szCs w:val="2"/>
        </w:rPr>
        <w:sectPr w:rsidR="00FC480C" w:rsidSect="002B3AEA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2B3AEA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2B3AEA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1235F4">
      <w:pPr>
        <w:pStyle w:val="26"/>
        <w:framePr w:wrap="around" w:vAnchor="page" w:hAnchor="page" w:x="5821" w:y="15672"/>
        <w:shd w:val="clear" w:color="auto" w:fill="auto"/>
        <w:spacing w:line="220" w:lineRule="exact"/>
        <w:ind w:left="20"/>
      </w:pPr>
      <w:r>
        <w:t>33</w:t>
      </w:r>
    </w:p>
    <w:p w:rsidR="002B3AEA" w:rsidRDefault="002B3AEA" w:rsidP="002B3AEA">
      <w:pPr>
        <w:pStyle w:val="33"/>
        <w:shd w:val="clear" w:color="auto" w:fill="auto"/>
        <w:spacing w:before="0" w:after="67" w:line="240" w:lineRule="exact"/>
        <w:ind w:left="1134" w:right="569" w:firstLine="700"/>
      </w:pPr>
    </w:p>
    <w:p w:rsidR="002B3AEA" w:rsidRDefault="002B3AEA" w:rsidP="002B3AEA">
      <w:pPr>
        <w:pStyle w:val="33"/>
        <w:shd w:val="clear" w:color="auto" w:fill="auto"/>
        <w:spacing w:before="0" w:after="67" w:line="240" w:lineRule="exact"/>
        <w:ind w:left="1134" w:right="569" w:firstLine="700"/>
      </w:pPr>
    </w:p>
    <w:p w:rsidR="002B3AEA" w:rsidRDefault="002B3AEA" w:rsidP="002B3AEA">
      <w:pPr>
        <w:pStyle w:val="33"/>
        <w:shd w:val="clear" w:color="auto" w:fill="auto"/>
        <w:spacing w:before="0" w:after="67" w:line="240" w:lineRule="exact"/>
        <w:ind w:left="1134" w:right="569" w:firstLine="700"/>
      </w:pPr>
    </w:p>
    <w:p w:rsidR="002B3AEA" w:rsidRDefault="002B3AEA" w:rsidP="002B3AEA">
      <w:pPr>
        <w:pStyle w:val="55"/>
        <w:shd w:val="clear" w:color="auto" w:fill="auto"/>
        <w:spacing w:before="0" w:after="0" w:line="240" w:lineRule="exact"/>
        <w:ind w:left="1134" w:firstLine="0"/>
      </w:pPr>
      <w:r w:rsidRPr="00A84554">
        <w:t>часть 7 Балансы теплоносителя</w:t>
      </w:r>
    </w:p>
    <w:p w:rsidR="002B3AEA" w:rsidRDefault="002B3AEA" w:rsidP="002B3AEA">
      <w:pPr>
        <w:pStyle w:val="33"/>
        <w:shd w:val="clear" w:color="auto" w:fill="auto"/>
        <w:spacing w:before="0" w:after="67" w:line="240" w:lineRule="exact"/>
        <w:ind w:left="1134" w:right="569" w:firstLine="700"/>
      </w:pPr>
    </w:p>
    <w:p w:rsidR="006267C8" w:rsidRPr="00485681" w:rsidRDefault="006267C8" w:rsidP="002B3AEA">
      <w:pPr>
        <w:pStyle w:val="33"/>
        <w:shd w:val="clear" w:color="auto" w:fill="auto"/>
        <w:spacing w:before="0" w:after="67" w:line="240" w:lineRule="exact"/>
        <w:ind w:left="1134" w:right="569" w:firstLine="700"/>
      </w:pPr>
      <w:r w:rsidRPr="00485681">
        <w:t xml:space="preserve">Существующая система теплоснабжения в с. </w:t>
      </w:r>
      <w:r w:rsidR="0067249C">
        <w:t>Екатериновка</w:t>
      </w:r>
      <w:r w:rsidRPr="00485681">
        <w:t xml:space="preserve"> закрытая.</w:t>
      </w:r>
    </w:p>
    <w:p w:rsidR="006267C8" w:rsidRPr="00485681" w:rsidRDefault="006267C8" w:rsidP="002B3AEA">
      <w:pPr>
        <w:pStyle w:val="33"/>
        <w:shd w:val="clear" w:color="auto" w:fill="auto"/>
        <w:spacing w:before="0" w:after="125"/>
        <w:ind w:left="1134" w:right="569" w:firstLine="700"/>
      </w:pPr>
      <w:r w:rsidRPr="00485681">
        <w:t xml:space="preserve">Водоподготовка осуществляется непосредственно на котельной. Вода из водопроводных сетей с. </w:t>
      </w:r>
      <w:r w:rsidR="00623EAC">
        <w:t>Екатериновка</w:t>
      </w:r>
      <w:r w:rsidRPr="00485681">
        <w:t xml:space="preserve"> поступает в котельную, в которой имеется установка химводоподготовки «Комплексон-6», производительностью </w:t>
      </w:r>
      <w:r w:rsidRPr="00EA4D20">
        <w:t>0,5 куб.м/час.</w:t>
      </w:r>
    </w:p>
    <w:p w:rsidR="006267C8" w:rsidRPr="00AA0DC0" w:rsidRDefault="006267C8" w:rsidP="002B3AEA">
      <w:pPr>
        <w:pStyle w:val="33"/>
        <w:shd w:val="clear" w:color="auto" w:fill="auto"/>
        <w:spacing w:before="0" w:after="72" w:line="240" w:lineRule="exact"/>
        <w:ind w:left="1134" w:right="569" w:firstLine="700"/>
      </w:pPr>
      <w:r w:rsidRPr="00AA0DC0">
        <w:t xml:space="preserve">Расход холодной воды на подпитку составляет </w:t>
      </w:r>
      <w:r w:rsidR="00A84554" w:rsidRPr="00AA0DC0">
        <w:t>30</w:t>
      </w:r>
      <w:r w:rsidRPr="00AA0DC0">
        <w:t>куб.м/год.</w:t>
      </w:r>
    </w:p>
    <w:p w:rsidR="006267C8" w:rsidRPr="00A84554" w:rsidRDefault="006267C8" w:rsidP="002B3AEA">
      <w:pPr>
        <w:pStyle w:val="33"/>
        <w:shd w:val="clear" w:color="auto" w:fill="auto"/>
        <w:spacing w:before="0" w:after="0"/>
        <w:ind w:left="1134" w:right="569" w:firstLine="700"/>
      </w:pPr>
      <w:r w:rsidRPr="00AF4CA0">
        <w:t xml:space="preserve">Необходимое количество тепла на нагрев 1 куб. м. воды составляет в объеме </w:t>
      </w:r>
      <w:r w:rsidRPr="00992E3C">
        <w:t>0,0478Гкал/куб.м.</w:t>
      </w:r>
    </w:p>
    <w:p w:rsidR="002B3AEA" w:rsidRDefault="002B3AEA" w:rsidP="002B3AEA">
      <w:pPr>
        <w:pStyle w:val="55"/>
        <w:shd w:val="clear" w:color="auto" w:fill="auto"/>
        <w:spacing w:before="0" w:after="0" w:line="240" w:lineRule="exact"/>
        <w:ind w:left="3020" w:firstLine="0"/>
        <w:jc w:val="both"/>
      </w:pPr>
    </w:p>
    <w:p w:rsidR="002B3AEA" w:rsidRDefault="002B3AEA" w:rsidP="002B3AEA">
      <w:pPr>
        <w:pStyle w:val="33"/>
        <w:shd w:val="clear" w:color="auto" w:fill="auto"/>
        <w:spacing w:before="0" w:after="420"/>
        <w:ind w:left="1134" w:right="569" w:firstLine="720"/>
      </w:pPr>
      <w:r>
        <w:t>К потерям и затратам теплоносителя в процессе передачи, распределения и потребления тепловой энергии и теплоносителя относятся технологические затраты, обусловленные используемыми технологическими решениями и техническим уровнем оборудования системы теплоснабжения, а также утечки теплоносителя, обусловленные эксплутационным состоянием тепловой сети и систем теплопотребления.</w:t>
      </w:r>
    </w:p>
    <w:p w:rsidR="002B3AEA" w:rsidRDefault="002B3AEA" w:rsidP="002B3AEA">
      <w:pPr>
        <w:pStyle w:val="33"/>
        <w:shd w:val="clear" w:color="auto" w:fill="auto"/>
        <w:spacing w:before="0" w:after="0"/>
        <w:ind w:left="1134" w:right="569" w:firstLine="720"/>
      </w:pPr>
      <w:r>
        <w:t>Для покрытия тепловой нагрузки необходимо следующее количество воды, приведенное в таблице 1.12.</w:t>
      </w:r>
    </w:p>
    <w:p w:rsidR="00FC480C" w:rsidRDefault="00FC480C">
      <w:pPr>
        <w:rPr>
          <w:sz w:val="2"/>
          <w:szCs w:val="2"/>
        </w:rPr>
        <w:sectPr w:rsidR="00FC480C" w:rsidSect="002B3AEA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2B3AEA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2B3AEA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176C45" w:rsidRDefault="00176C45" w:rsidP="002B3AEA">
      <w:pPr>
        <w:pStyle w:val="a5"/>
        <w:shd w:val="clear" w:color="auto" w:fill="auto"/>
        <w:spacing w:after="0" w:line="260" w:lineRule="exact"/>
      </w:pPr>
    </w:p>
    <w:p w:rsidR="00176C45" w:rsidRDefault="00176C45" w:rsidP="002B3AEA">
      <w:pPr>
        <w:pStyle w:val="a5"/>
        <w:shd w:val="clear" w:color="auto" w:fill="auto"/>
        <w:spacing w:after="0" w:line="260" w:lineRule="exact"/>
      </w:pPr>
    </w:p>
    <w:p w:rsidR="00176C45" w:rsidRDefault="00176C45" w:rsidP="002B3AEA">
      <w:pPr>
        <w:pStyle w:val="a5"/>
        <w:shd w:val="clear" w:color="auto" w:fill="auto"/>
        <w:spacing w:after="0" w:line="260" w:lineRule="exact"/>
      </w:pPr>
    </w:p>
    <w:p w:rsidR="00176C45" w:rsidRDefault="00176C45" w:rsidP="002B3AEA">
      <w:pPr>
        <w:pStyle w:val="a5"/>
        <w:shd w:val="clear" w:color="auto" w:fill="auto"/>
        <w:spacing w:after="0" w:line="260" w:lineRule="exact"/>
      </w:pPr>
    </w:p>
    <w:p w:rsidR="00176C45" w:rsidRDefault="00176C45" w:rsidP="002B3AEA">
      <w:pPr>
        <w:pStyle w:val="a5"/>
        <w:shd w:val="clear" w:color="auto" w:fill="auto"/>
        <w:spacing w:after="0" w:line="260" w:lineRule="exact"/>
      </w:pPr>
    </w:p>
    <w:p w:rsidR="00FC480C" w:rsidRDefault="001235F4">
      <w:pPr>
        <w:pStyle w:val="a8"/>
        <w:framePr w:wrap="around" w:vAnchor="page" w:hAnchor="page" w:x="6692" w:y="1875"/>
        <w:shd w:val="clear" w:color="auto" w:fill="auto"/>
        <w:spacing w:line="170" w:lineRule="exact"/>
        <w:jc w:val="left"/>
      </w:pPr>
      <w:r>
        <w:rPr>
          <w:rStyle w:val="0pt"/>
          <w:i/>
          <w:iCs/>
        </w:rPr>
        <w:t xml:space="preserve">Таблица 1.12. </w:t>
      </w:r>
      <w:r>
        <w:t>Баланс теплоносителя котельной</w:t>
      </w:r>
    </w:p>
    <w:tbl>
      <w:tblPr>
        <w:tblOverlap w:val="never"/>
        <w:tblW w:w="0" w:type="auto"/>
        <w:tblInd w:w="27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2496"/>
        <w:gridCol w:w="2275"/>
      </w:tblGrid>
      <w:tr w:rsidR="00FC480C" w:rsidTr="00176C45">
        <w:trPr>
          <w:trHeight w:hRule="exact" w:val="638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Показатели</w:t>
            </w:r>
          </w:p>
        </w:tc>
      </w:tr>
      <w:tr w:rsidR="00FC480C" w:rsidTr="00176C45">
        <w:trPr>
          <w:trHeight w:hRule="exact" w:val="56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жилищный</w:t>
            </w:r>
          </w:p>
          <w:p w:rsidR="00FC480C" w:rsidRPr="000028D9" w:rsidRDefault="001235F4" w:rsidP="00176C45">
            <w:pPr>
              <w:pStyle w:val="33"/>
              <w:shd w:val="clear" w:color="auto" w:fill="auto"/>
              <w:spacing w:before="6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фонд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куб.м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0</w:t>
            </w:r>
          </w:p>
        </w:tc>
      </w:tr>
      <w:tr w:rsidR="00FC480C" w:rsidTr="00176C45">
        <w:trPr>
          <w:trHeight w:hRule="exact" w:val="3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соцкультбыт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куб.м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EA4D20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21,3</w:t>
            </w:r>
          </w:p>
        </w:tc>
      </w:tr>
      <w:tr w:rsidR="00FC480C" w:rsidTr="00176C45">
        <w:trPr>
          <w:trHeight w:hRule="exact" w:val="65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Прочие</w:t>
            </w:r>
          </w:p>
          <w:p w:rsidR="00FC480C" w:rsidRPr="000028D9" w:rsidRDefault="001235F4" w:rsidP="00176C45">
            <w:pPr>
              <w:pStyle w:val="33"/>
              <w:shd w:val="clear" w:color="auto" w:fill="auto"/>
              <w:spacing w:before="6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потребители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куб.м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0</w:t>
            </w:r>
          </w:p>
        </w:tc>
      </w:tr>
      <w:tr w:rsidR="00FC480C" w:rsidTr="00176C45">
        <w:trPr>
          <w:trHeight w:hRule="exact" w:val="341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Итого потребители, куб.м: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EA4D20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21,3</w:t>
            </w:r>
          </w:p>
        </w:tc>
      </w:tr>
      <w:tr w:rsidR="00FC480C" w:rsidTr="00176C45">
        <w:trPr>
          <w:trHeight w:hRule="exact" w:val="33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Технологические нужды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1235F4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0</w:t>
            </w:r>
          </w:p>
        </w:tc>
      </w:tr>
      <w:tr w:rsidR="00FC480C" w:rsidTr="00176C45">
        <w:trPr>
          <w:trHeight w:hRule="exact" w:val="341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Собственные нужды котельной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DC0" w:rsidRPr="00EA4D20" w:rsidRDefault="00AA0DC0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A4D20">
              <w:rPr>
                <w:rStyle w:val="11pt"/>
              </w:rPr>
              <w:t>0,5</w:t>
            </w:r>
          </w:p>
        </w:tc>
      </w:tr>
      <w:tr w:rsidR="00FC480C" w:rsidTr="00176C45">
        <w:trPr>
          <w:trHeight w:hRule="exact" w:val="341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Потери в тепловых сетях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EA4D20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3</w:t>
            </w:r>
            <w:r w:rsidR="00C829F7" w:rsidRPr="00EA4D20">
              <w:rPr>
                <w:rStyle w:val="11pt"/>
              </w:rPr>
              <w:t>,2</w:t>
            </w:r>
          </w:p>
        </w:tc>
      </w:tr>
      <w:tr w:rsidR="00FC480C" w:rsidTr="00176C45">
        <w:trPr>
          <w:trHeight w:hRule="exact" w:val="350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0028D9" w:rsidRDefault="001235F4" w:rsidP="00176C45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0028D9">
              <w:rPr>
                <w:rStyle w:val="11pt"/>
              </w:rPr>
              <w:t>Потребление всего: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EA4D20" w:rsidP="00176C45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25</w:t>
            </w:r>
          </w:p>
        </w:tc>
      </w:tr>
    </w:tbl>
    <w:p w:rsidR="00176C45" w:rsidRDefault="00176C45" w:rsidP="00176C45">
      <w:pPr>
        <w:pStyle w:val="55"/>
        <w:shd w:val="clear" w:color="auto" w:fill="auto"/>
        <w:spacing w:before="0" w:after="72" w:line="240" w:lineRule="exact"/>
        <w:ind w:left="1134" w:right="569" w:firstLine="709"/>
      </w:pPr>
    </w:p>
    <w:p w:rsidR="00176C45" w:rsidRDefault="00176C45" w:rsidP="00176C45">
      <w:pPr>
        <w:pStyle w:val="55"/>
        <w:shd w:val="clear" w:color="auto" w:fill="auto"/>
        <w:spacing w:before="0" w:after="72" w:line="240" w:lineRule="exact"/>
        <w:ind w:left="1134" w:right="569" w:firstLine="709"/>
      </w:pPr>
    </w:p>
    <w:p w:rsidR="00FC480C" w:rsidRDefault="001235F4" w:rsidP="00176C45">
      <w:pPr>
        <w:pStyle w:val="55"/>
        <w:shd w:val="clear" w:color="auto" w:fill="auto"/>
        <w:spacing w:before="0" w:after="72" w:line="240" w:lineRule="exact"/>
        <w:ind w:left="1134" w:right="569" w:firstLine="709"/>
      </w:pPr>
      <w:r>
        <w:t>часть 8 Топливные балансы источников тепловой энергии и система</w:t>
      </w:r>
    </w:p>
    <w:p w:rsidR="00FC480C" w:rsidRDefault="001235F4" w:rsidP="00176C45">
      <w:pPr>
        <w:pStyle w:val="55"/>
        <w:shd w:val="clear" w:color="auto" w:fill="auto"/>
        <w:spacing w:before="0" w:after="556" w:line="240" w:lineRule="exact"/>
        <w:ind w:left="1134" w:right="569" w:firstLine="709"/>
      </w:pPr>
      <w:r>
        <w:t>обеспечения топливом</w:t>
      </w:r>
    </w:p>
    <w:p w:rsidR="00FC480C" w:rsidRDefault="001235F4" w:rsidP="00176C45">
      <w:pPr>
        <w:pStyle w:val="90"/>
        <w:shd w:val="clear" w:color="auto" w:fill="auto"/>
        <w:spacing w:before="0"/>
        <w:ind w:left="1134" w:right="569" w:firstLine="709"/>
      </w:pPr>
      <w:r>
        <w:t>Описание видов и количества используемого основного и резервного топлива для каждого источника тепловой энергии</w:t>
      </w:r>
    </w:p>
    <w:p w:rsidR="00FC480C" w:rsidRDefault="001235F4" w:rsidP="00176C45">
      <w:pPr>
        <w:pStyle w:val="33"/>
        <w:shd w:val="clear" w:color="auto" w:fill="auto"/>
        <w:spacing w:before="0" w:after="0" w:line="317" w:lineRule="exact"/>
        <w:ind w:left="1134" w:right="569" w:firstLine="709"/>
      </w:pPr>
      <w:r>
        <w:t xml:space="preserve">В качестве основного топлива на котельной с. </w:t>
      </w:r>
      <w:r w:rsidR="0067249C">
        <w:t>Екатериновка</w:t>
      </w:r>
      <w:r>
        <w:t xml:space="preserve"> используется </w:t>
      </w:r>
      <w:r w:rsidR="00A84554" w:rsidRPr="00A84554">
        <w:t>уголь</w:t>
      </w:r>
      <w:r w:rsidRPr="00871949">
        <w:t xml:space="preserve"> с низшей </w:t>
      </w:r>
      <w:r w:rsidR="00871949" w:rsidRPr="00871949">
        <w:t xml:space="preserve">теплотой сгорания </w:t>
      </w:r>
      <w:r w:rsidR="00871949" w:rsidRPr="00EA4D20">
        <w:t>5659 ккал/кг</w:t>
      </w:r>
      <w:r w:rsidRPr="00871949">
        <w:t>.</w:t>
      </w:r>
    </w:p>
    <w:p w:rsidR="000F7E74" w:rsidRDefault="000F7E74" w:rsidP="00176C45">
      <w:pPr>
        <w:pStyle w:val="33"/>
        <w:shd w:val="clear" w:color="auto" w:fill="auto"/>
        <w:spacing w:before="0" w:after="0" w:line="317" w:lineRule="exact"/>
        <w:ind w:left="1134" w:right="569" w:firstLine="709"/>
      </w:pPr>
    </w:p>
    <w:p w:rsidR="000F7E74" w:rsidRDefault="000F7E74" w:rsidP="00176C45">
      <w:pPr>
        <w:pStyle w:val="33"/>
        <w:shd w:val="clear" w:color="auto" w:fill="auto"/>
        <w:spacing w:before="0" w:after="0" w:line="317" w:lineRule="exact"/>
        <w:ind w:left="1134" w:right="569" w:firstLine="709"/>
      </w:pPr>
    </w:p>
    <w:p w:rsidR="000F7E74" w:rsidRDefault="000F7E74" w:rsidP="00176C45">
      <w:pPr>
        <w:pStyle w:val="33"/>
        <w:shd w:val="clear" w:color="auto" w:fill="auto"/>
        <w:spacing w:before="0" w:after="0" w:line="317" w:lineRule="exact"/>
        <w:ind w:left="1134" w:right="569" w:firstLine="709"/>
      </w:pPr>
    </w:p>
    <w:p w:rsidR="000F7E74" w:rsidRDefault="000F7E74" w:rsidP="00176C45">
      <w:pPr>
        <w:pStyle w:val="33"/>
        <w:shd w:val="clear" w:color="auto" w:fill="auto"/>
        <w:spacing w:before="0" w:after="0" w:line="317" w:lineRule="exact"/>
        <w:ind w:left="1134" w:right="569" w:firstLine="709"/>
      </w:pPr>
    </w:p>
    <w:p w:rsidR="000F7E74" w:rsidRDefault="000F7E74" w:rsidP="000F7E74">
      <w:pPr>
        <w:pStyle w:val="33"/>
        <w:shd w:val="clear" w:color="auto" w:fill="auto"/>
        <w:spacing w:before="0" w:after="0" w:line="317" w:lineRule="exact"/>
        <w:ind w:right="569" w:firstLine="0"/>
      </w:pPr>
    </w:p>
    <w:p w:rsidR="00FC480C" w:rsidRDefault="001235F4">
      <w:pPr>
        <w:pStyle w:val="28"/>
        <w:framePr w:w="9139" w:h="619" w:hRule="exact" w:wrap="around" w:vAnchor="page" w:hAnchor="page" w:x="1700" w:y="10880"/>
        <w:shd w:val="clear" w:color="auto" w:fill="auto"/>
        <w:spacing w:after="135" w:line="240" w:lineRule="exact"/>
        <w:jc w:val="left"/>
      </w:pPr>
      <w:r>
        <w:t>Показатели и виды основного и резервного топлив сведены в таблицу 1.13.</w:t>
      </w:r>
    </w:p>
    <w:p w:rsidR="00FC480C" w:rsidRDefault="001235F4">
      <w:pPr>
        <w:pStyle w:val="a8"/>
        <w:framePr w:w="9139" w:h="619" w:hRule="exact" w:wrap="around" w:vAnchor="page" w:hAnchor="page" w:x="1700" w:y="10880"/>
        <w:shd w:val="clear" w:color="auto" w:fill="auto"/>
        <w:spacing w:line="170" w:lineRule="exact"/>
      </w:pPr>
      <w:r>
        <w:rPr>
          <w:rStyle w:val="0pt"/>
          <w:i/>
          <w:iCs/>
        </w:rPr>
        <w:t xml:space="preserve">Таблица 1.13 </w:t>
      </w:r>
      <w:r>
        <w:t>Основное и вспомогательное топливо</w:t>
      </w:r>
    </w:p>
    <w:tbl>
      <w:tblPr>
        <w:tblOverlap w:val="never"/>
        <w:tblW w:w="0" w:type="auto"/>
        <w:tblInd w:w="18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5"/>
        <w:gridCol w:w="1440"/>
        <w:gridCol w:w="1450"/>
      </w:tblGrid>
      <w:tr w:rsidR="00FC480C" w:rsidTr="000F7E74">
        <w:trPr>
          <w:trHeight w:hRule="exact" w:val="288"/>
        </w:trPr>
        <w:tc>
          <w:tcPr>
            <w:tcW w:w="6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0F7E74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 теплоисточника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0F7E74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Вид топлива</w:t>
            </w:r>
          </w:p>
        </w:tc>
      </w:tr>
      <w:tr w:rsidR="00FC480C" w:rsidTr="000F7E74">
        <w:trPr>
          <w:trHeight w:hRule="exact" w:val="288"/>
        </w:trPr>
        <w:tc>
          <w:tcPr>
            <w:tcW w:w="62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0F7E7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0F7E74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Основное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0F7E74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Резервное</w:t>
            </w:r>
          </w:p>
        </w:tc>
      </w:tr>
      <w:tr w:rsidR="00FC480C" w:rsidTr="000F7E74">
        <w:trPr>
          <w:trHeight w:hRule="exact" w:val="28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0F7E74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0F7E74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0F7E74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</w:tr>
      <w:tr w:rsidR="00FC480C" w:rsidTr="000F7E74">
        <w:trPr>
          <w:trHeight w:hRule="exact" w:val="1248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613F99" w:rsidRDefault="001235F4" w:rsidP="0067249C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613F99">
              <w:rPr>
                <w:rStyle w:val="11pt"/>
              </w:rPr>
              <w:t xml:space="preserve">Котельная </w:t>
            </w:r>
            <w:r w:rsidR="000028D9" w:rsidRPr="00613F99">
              <w:rPr>
                <w:rStyle w:val="11pt"/>
              </w:rPr>
              <w:t xml:space="preserve">с. </w:t>
            </w:r>
            <w:r w:rsidR="0067249C" w:rsidRPr="00613F99">
              <w:rPr>
                <w:rStyle w:val="11pt"/>
              </w:rPr>
              <w:t>Екатериновка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6C569A" w:rsidP="000F7E74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 w:rsidRPr="00EA4D20">
              <w:rPr>
                <w:rStyle w:val="11pt"/>
              </w:rPr>
              <w:t>уголь</w:t>
            </w:r>
            <w:r w:rsidR="00871949" w:rsidRPr="00EA4D20">
              <w:rPr>
                <w:rStyle w:val="11pt"/>
              </w:rPr>
              <w:t>5659 ккал/кг.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6C569A" w:rsidP="000F7E74">
            <w:pPr>
              <w:pStyle w:val="33"/>
              <w:shd w:val="clear" w:color="auto" w:fill="auto"/>
              <w:spacing w:before="0" w:after="0" w:line="269" w:lineRule="exact"/>
              <w:ind w:firstLine="0"/>
              <w:jc w:val="center"/>
            </w:pPr>
            <w:r w:rsidRPr="00EA4D20">
              <w:rPr>
                <w:rStyle w:val="11pt"/>
              </w:rPr>
              <w:t>дрова</w:t>
            </w:r>
          </w:p>
        </w:tc>
      </w:tr>
    </w:tbl>
    <w:p w:rsidR="00176C45" w:rsidRDefault="00176C45" w:rsidP="00176C45">
      <w:pPr>
        <w:pStyle w:val="33"/>
        <w:shd w:val="clear" w:color="auto" w:fill="auto"/>
        <w:spacing w:before="0" w:after="0" w:line="317" w:lineRule="exact"/>
        <w:ind w:left="1134" w:right="569" w:firstLine="720"/>
      </w:pPr>
    </w:p>
    <w:p w:rsidR="00FC480C" w:rsidRDefault="001235F4" w:rsidP="00176C45">
      <w:pPr>
        <w:pStyle w:val="33"/>
        <w:shd w:val="clear" w:color="auto" w:fill="auto"/>
        <w:spacing w:before="0" w:after="0" w:line="317" w:lineRule="exact"/>
        <w:ind w:left="1134" w:right="569" w:firstLine="720"/>
      </w:pPr>
      <w:r>
        <w:t xml:space="preserve">Удельный расход топлива одного котла </w:t>
      </w:r>
      <w:r w:rsidR="00A84554" w:rsidRPr="00EA4D20">
        <w:t>КВр</w:t>
      </w:r>
      <w:r w:rsidRPr="00EA4D20">
        <w:t>-0,6</w:t>
      </w:r>
      <w:r w:rsidR="00A84554" w:rsidRPr="00EA4D20">
        <w:t>3</w:t>
      </w:r>
      <w:r w:rsidRPr="0030005E">
        <w:t xml:space="preserve"> на вырабо</w:t>
      </w:r>
      <w:r w:rsidR="0030005E" w:rsidRPr="0030005E">
        <w:t xml:space="preserve">тку 1 Гкал. тепла составляет </w:t>
      </w:r>
      <w:r w:rsidR="0030005E" w:rsidRPr="00EA4D20">
        <w:t>109,3</w:t>
      </w:r>
      <w:r w:rsidRPr="00EA4D20">
        <w:t>кг.у.т.</w:t>
      </w:r>
      <w:r w:rsidRPr="00457FFC">
        <w:t>Общий расход топлива для выработки тепловой энергии, поставляемо</w:t>
      </w:r>
      <w:r w:rsidR="00457FFC" w:rsidRPr="00457FFC">
        <w:t xml:space="preserve">й потребителям, составляет </w:t>
      </w:r>
      <w:r w:rsidR="00EA4D20">
        <w:t>203</w:t>
      </w:r>
      <w:r w:rsidRPr="00457FFC">
        <w:t xml:space="preserve"> тонн условного топлива.</w:t>
      </w:r>
    </w:p>
    <w:p w:rsidR="00FC480C" w:rsidRDefault="001235F4">
      <w:pPr>
        <w:pStyle w:val="26"/>
        <w:framePr w:wrap="around" w:vAnchor="page" w:hAnchor="page" w:x="5780" w:y="15734"/>
        <w:shd w:val="clear" w:color="auto" w:fill="auto"/>
        <w:spacing w:line="220" w:lineRule="exact"/>
        <w:ind w:left="20"/>
      </w:pPr>
      <w:r>
        <w:t>34</w:t>
      </w:r>
    </w:p>
    <w:p w:rsidR="00FC480C" w:rsidRDefault="00FC480C">
      <w:pPr>
        <w:rPr>
          <w:sz w:val="2"/>
          <w:szCs w:val="2"/>
        </w:rPr>
        <w:sectPr w:rsidR="00FC480C" w:rsidSect="002B3AEA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2B3AEA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2B3AEA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1235F4">
      <w:pPr>
        <w:pStyle w:val="55"/>
        <w:framePr w:w="9864" w:h="303" w:hRule="exact" w:wrap="around" w:vAnchor="page" w:hAnchor="page" w:x="1036" w:y="1827"/>
        <w:shd w:val="clear" w:color="auto" w:fill="auto"/>
        <w:spacing w:before="0" w:after="0" w:line="240" w:lineRule="exact"/>
        <w:ind w:firstLine="0"/>
      </w:pPr>
      <w:r>
        <w:t>часть 9 Надежность теплоснабжения</w:t>
      </w:r>
    </w:p>
    <w:p w:rsidR="00807CDF" w:rsidRDefault="00807CDF" w:rsidP="00807CDF">
      <w:pPr>
        <w:pStyle w:val="33"/>
        <w:shd w:val="clear" w:color="auto" w:fill="auto"/>
        <w:spacing w:before="0" w:after="125"/>
        <w:ind w:left="1134" w:right="569" w:firstLine="700"/>
      </w:pPr>
    </w:p>
    <w:p w:rsidR="00FC480C" w:rsidRDefault="001235F4" w:rsidP="00807CDF">
      <w:pPr>
        <w:pStyle w:val="33"/>
        <w:shd w:val="clear" w:color="auto" w:fill="auto"/>
        <w:spacing w:before="0" w:after="125"/>
        <w:ind w:left="1134" w:right="569" w:firstLine="700"/>
      </w:pPr>
      <w:r>
        <w:t>Для определения надежности системы коммунального теплоснабжения</w:t>
      </w:r>
      <w:r w:rsidR="00D10A41">
        <w:t xml:space="preserve"> </w:t>
      </w:r>
      <w:r>
        <w:t>используются критерии, характеризующие состояние электроснабжения,</w:t>
      </w:r>
      <w:r w:rsidR="00D10A41">
        <w:t xml:space="preserve"> </w:t>
      </w:r>
      <w:r>
        <w:t>водоснабжения, топливоснабжения источников теплоты, соответствие мо</w:t>
      </w:r>
      <w:r w:rsidRPr="0067249C">
        <w:rPr>
          <w:rStyle w:val="11"/>
          <w:u w:val="none"/>
        </w:rPr>
        <w:t>щн</w:t>
      </w:r>
      <w:r>
        <w:t>ости</w:t>
      </w:r>
      <w:r w:rsidR="00D10A41">
        <w:t xml:space="preserve"> </w:t>
      </w:r>
      <w:r>
        <w:t>теплоисточников и пропускной способности тепловых сетей расчетным</w:t>
      </w:r>
      <w:r w:rsidR="00D10A41">
        <w:t xml:space="preserve"> </w:t>
      </w:r>
      <w:r>
        <w:t>тепловым нагрузкам, техническое состояние и резервирование тепловых сетей.</w:t>
      </w:r>
    </w:p>
    <w:p w:rsidR="00FC480C" w:rsidRPr="002B3AEA" w:rsidRDefault="001235F4" w:rsidP="002B3AEA">
      <w:pPr>
        <w:pStyle w:val="af0"/>
        <w:ind w:left="1134" w:firstLine="709"/>
        <w:rPr>
          <w:rFonts w:ascii="Times New Roman" w:hAnsi="Times New Roman" w:cs="Times New Roman"/>
        </w:rPr>
      </w:pPr>
      <w:r w:rsidRPr="002B3AEA">
        <w:rPr>
          <w:rFonts w:ascii="Times New Roman" w:hAnsi="Times New Roman" w:cs="Times New Roman"/>
        </w:rPr>
        <w:t>Показатель надежности рассчитывается по формуле 1.1.:</w:t>
      </w:r>
    </w:p>
    <w:p w:rsidR="002B3AEA" w:rsidRPr="002B3AEA" w:rsidRDefault="002B3AEA" w:rsidP="002B3AEA">
      <w:pPr>
        <w:pStyle w:val="af0"/>
        <w:ind w:left="1134" w:firstLine="709"/>
        <w:rPr>
          <w:rStyle w:val="102"/>
          <w:rFonts w:eastAsia="Courier New"/>
          <w:i w:val="0"/>
          <w:iCs w:val="0"/>
          <w:sz w:val="20"/>
          <w:szCs w:val="20"/>
        </w:rPr>
      </w:pPr>
    </w:p>
    <w:p w:rsidR="00FC480C" w:rsidRPr="002B3AEA" w:rsidRDefault="001235F4" w:rsidP="002B3AEA">
      <w:pPr>
        <w:pStyle w:val="af0"/>
        <w:ind w:left="1134" w:firstLine="709"/>
        <w:rPr>
          <w:rFonts w:ascii="Times New Roman" w:hAnsi="Times New Roman" w:cs="Times New Roman"/>
          <w:sz w:val="20"/>
          <w:szCs w:val="20"/>
        </w:rPr>
      </w:pPr>
      <w:r w:rsidRPr="002B3AEA">
        <w:rPr>
          <w:rStyle w:val="102"/>
          <w:rFonts w:eastAsia="Courier New"/>
          <w:i w:val="0"/>
          <w:iCs w:val="0"/>
          <w:sz w:val="20"/>
          <w:szCs w:val="20"/>
        </w:rPr>
        <w:t xml:space="preserve">К = </w:t>
      </w:r>
      <w:r w:rsidRPr="002B3AEA">
        <w:rPr>
          <w:rStyle w:val="103"/>
          <w:rFonts w:eastAsia="Courier New"/>
          <w:i w:val="0"/>
          <w:iCs w:val="0"/>
          <w:sz w:val="20"/>
          <w:szCs w:val="20"/>
          <w:vertAlign w:val="superscript"/>
        </w:rPr>
        <w:t>К</w:t>
      </w:r>
      <w:r w:rsidRPr="002B3AEA">
        <w:rPr>
          <w:rStyle w:val="103"/>
          <w:rFonts w:eastAsia="Courier New"/>
          <w:i w:val="0"/>
          <w:iCs w:val="0"/>
          <w:sz w:val="20"/>
          <w:szCs w:val="20"/>
        </w:rPr>
        <w:t xml:space="preserve">э + </w:t>
      </w:r>
      <w:r w:rsidRPr="002B3AEA">
        <w:rPr>
          <w:rStyle w:val="103"/>
          <w:rFonts w:eastAsia="Courier New"/>
          <w:i w:val="0"/>
          <w:iCs w:val="0"/>
          <w:sz w:val="20"/>
          <w:szCs w:val="20"/>
          <w:vertAlign w:val="superscript"/>
        </w:rPr>
        <w:t>К</w:t>
      </w:r>
      <w:r w:rsidRPr="002B3AEA">
        <w:rPr>
          <w:rStyle w:val="103"/>
          <w:rFonts w:eastAsia="Courier New"/>
          <w:i w:val="0"/>
          <w:iCs w:val="0"/>
          <w:sz w:val="20"/>
          <w:szCs w:val="20"/>
        </w:rPr>
        <w:t xml:space="preserve">В + </w:t>
      </w:r>
      <w:r w:rsidRPr="002B3AEA">
        <w:rPr>
          <w:rStyle w:val="103"/>
          <w:rFonts w:eastAsia="Courier New"/>
          <w:i w:val="0"/>
          <w:iCs w:val="0"/>
          <w:sz w:val="20"/>
          <w:szCs w:val="20"/>
          <w:vertAlign w:val="superscript"/>
        </w:rPr>
        <w:t>К</w:t>
      </w:r>
      <w:r w:rsidRPr="002B3AEA">
        <w:rPr>
          <w:rStyle w:val="103"/>
          <w:rFonts w:eastAsia="Courier New"/>
          <w:i w:val="0"/>
          <w:iCs w:val="0"/>
          <w:sz w:val="20"/>
          <w:szCs w:val="20"/>
        </w:rPr>
        <w:t xml:space="preserve">Т + </w:t>
      </w:r>
      <w:r w:rsidRPr="002B3AEA">
        <w:rPr>
          <w:rStyle w:val="103"/>
          <w:rFonts w:eastAsia="Courier New"/>
          <w:i w:val="0"/>
          <w:iCs w:val="0"/>
          <w:sz w:val="20"/>
          <w:szCs w:val="20"/>
          <w:vertAlign w:val="superscript"/>
        </w:rPr>
        <w:t>К</w:t>
      </w:r>
      <w:r w:rsidRPr="002B3AEA">
        <w:rPr>
          <w:rStyle w:val="103"/>
          <w:rFonts w:eastAsia="Courier New"/>
          <w:i w:val="0"/>
          <w:iCs w:val="0"/>
          <w:sz w:val="20"/>
          <w:szCs w:val="20"/>
        </w:rPr>
        <w:t xml:space="preserve">Б + </w:t>
      </w:r>
      <w:r w:rsidRPr="002B3AEA">
        <w:rPr>
          <w:rStyle w:val="103"/>
          <w:rFonts w:eastAsia="Courier New"/>
          <w:i w:val="0"/>
          <w:iCs w:val="0"/>
          <w:sz w:val="20"/>
          <w:szCs w:val="20"/>
          <w:vertAlign w:val="superscript"/>
        </w:rPr>
        <w:t>К</w:t>
      </w:r>
      <w:r w:rsidRPr="002B3AEA">
        <w:rPr>
          <w:rStyle w:val="103"/>
          <w:rFonts w:eastAsia="Courier New"/>
          <w:i w:val="0"/>
          <w:iCs w:val="0"/>
          <w:sz w:val="20"/>
          <w:szCs w:val="20"/>
        </w:rPr>
        <w:t xml:space="preserve">Р + </w:t>
      </w:r>
      <w:r w:rsidRPr="002B3AEA">
        <w:rPr>
          <w:rStyle w:val="103"/>
          <w:rFonts w:eastAsia="Courier New"/>
          <w:i w:val="0"/>
          <w:iCs w:val="0"/>
          <w:sz w:val="20"/>
          <w:szCs w:val="20"/>
          <w:vertAlign w:val="superscript"/>
        </w:rPr>
        <w:t>К</w:t>
      </w:r>
      <w:r w:rsidRPr="002B3AEA">
        <w:rPr>
          <w:rStyle w:val="103"/>
          <w:rFonts w:eastAsia="Courier New"/>
          <w:i w:val="0"/>
          <w:iCs w:val="0"/>
          <w:sz w:val="20"/>
          <w:szCs w:val="20"/>
          <w:lang w:val="en-US" w:eastAsia="en-US" w:bidi="en-US"/>
        </w:rPr>
        <w:t>C</w:t>
      </w:r>
    </w:p>
    <w:p w:rsidR="00FC480C" w:rsidRPr="002B3AEA" w:rsidRDefault="001235F4" w:rsidP="002B3AEA">
      <w:pPr>
        <w:pStyle w:val="af0"/>
        <w:ind w:left="1134" w:firstLine="709"/>
        <w:rPr>
          <w:rFonts w:ascii="Times New Roman" w:hAnsi="Times New Roman" w:cs="Times New Roman"/>
          <w:sz w:val="20"/>
          <w:szCs w:val="20"/>
        </w:rPr>
      </w:pPr>
      <w:r w:rsidRPr="002B3AEA">
        <w:rPr>
          <w:rFonts w:ascii="Times New Roman" w:hAnsi="Times New Roman" w:cs="Times New Roman"/>
          <w:sz w:val="20"/>
          <w:szCs w:val="20"/>
        </w:rPr>
        <w:t>над</w:t>
      </w:r>
    </w:p>
    <w:p w:rsidR="00FC480C" w:rsidRDefault="001235F4" w:rsidP="002B3AEA">
      <w:pPr>
        <w:pStyle w:val="af0"/>
        <w:ind w:left="1134" w:firstLine="709"/>
      </w:pPr>
      <w:bookmarkStart w:id="28" w:name="bookmark29"/>
      <w:r w:rsidRPr="002B3AEA">
        <w:rPr>
          <w:rFonts w:ascii="Times New Roman" w:hAnsi="Times New Roman" w:cs="Times New Roman"/>
          <w:lang w:val="en-US" w:eastAsia="en-US" w:bidi="en-US"/>
        </w:rPr>
        <w:t>n</w:t>
      </w:r>
      <w:r w:rsidRPr="001235F4">
        <w:rPr>
          <w:lang w:eastAsia="en-US" w:bidi="en-US"/>
        </w:rPr>
        <w:tab/>
      </w:r>
      <w:r>
        <w:t>(1.1)</w:t>
      </w:r>
      <w:bookmarkEnd w:id="28"/>
    </w:p>
    <w:p w:rsidR="00FA3E39" w:rsidRDefault="00FA3E39" w:rsidP="00FA3E39">
      <w:pPr>
        <w:pStyle w:val="33"/>
        <w:shd w:val="clear" w:color="auto" w:fill="auto"/>
        <w:spacing w:before="0" w:after="0" w:line="437" w:lineRule="exact"/>
        <w:ind w:firstLine="700"/>
      </w:pPr>
    </w:p>
    <w:p w:rsidR="00FC480C" w:rsidRDefault="001235F4" w:rsidP="00FA3E39">
      <w:pPr>
        <w:pStyle w:val="33"/>
        <w:shd w:val="clear" w:color="auto" w:fill="auto"/>
        <w:spacing w:before="0" w:after="0" w:line="437" w:lineRule="exact"/>
        <w:ind w:left="1134" w:right="569" w:firstLine="700"/>
      </w:pPr>
      <w:r>
        <w:t>где:</w:t>
      </w:r>
    </w:p>
    <w:p w:rsidR="00FC480C" w:rsidRDefault="001235F4" w:rsidP="00FA3E39">
      <w:pPr>
        <w:pStyle w:val="33"/>
        <w:shd w:val="clear" w:color="auto" w:fill="auto"/>
        <w:spacing w:before="0" w:after="0" w:line="437" w:lineRule="exact"/>
        <w:ind w:left="1134" w:right="569" w:firstLine="700"/>
      </w:pPr>
      <w:r>
        <w:rPr>
          <w:rStyle w:val="0pt1"/>
        </w:rPr>
        <w:t>К</w:t>
      </w:r>
      <w:r>
        <w:rPr>
          <w:rStyle w:val="0pt1"/>
          <w:vertAlign w:val="subscript"/>
        </w:rPr>
        <w:t>Э</w:t>
      </w:r>
      <w:r>
        <w:t xml:space="preserve"> - надежность электроснабжения источника теплоты,</w:t>
      </w:r>
    </w:p>
    <w:p w:rsidR="00FC480C" w:rsidRDefault="001235F4" w:rsidP="00FA3E39">
      <w:pPr>
        <w:pStyle w:val="33"/>
        <w:shd w:val="clear" w:color="auto" w:fill="auto"/>
        <w:spacing w:before="0" w:after="0" w:line="437" w:lineRule="exact"/>
        <w:ind w:left="1134" w:right="569" w:firstLine="700"/>
      </w:pPr>
      <w:r>
        <w:rPr>
          <w:rStyle w:val="0pt1"/>
        </w:rPr>
        <w:t>К</w:t>
      </w:r>
      <w:r>
        <w:rPr>
          <w:rStyle w:val="0pt1"/>
          <w:vertAlign w:val="subscript"/>
        </w:rPr>
        <w:t>В</w:t>
      </w:r>
      <w:r>
        <w:t xml:space="preserve"> - надежность водоснабжения источника теплоты,</w:t>
      </w:r>
    </w:p>
    <w:p w:rsidR="00FC480C" w:rsidRDefault="001235F4" w:rsidP="00FA3E39">
      <w:pPr>
        <w:pStyle w:val="33"/>
        <w:shd w:val="clear" w:color="auto" w:fill="auto"/>
        <w:spacing w:before="0" w:after="0" w:line="437" w:lineRule="exact"/>
        <w:ind w:left="1134" w:right="569" w:firstLine="700"/>
      </w:pPr>
      <w:r>
        <w:rPr>
          <w:rStyle w:val="0pt1"/>
        </w:rPr>
        <w:t>К</w:t>
      </w:r>
      <w:r>
        <w:rPr>
          <w:rStyle w:val="0pt1"/>
          <w:vertAlign w:val="subscript"/>
        </w:rPr>
        <w:t>Т</w:t>
      </w:r>
      <w:r>
        <w:t xml:space="preserve"> - надежность топливоснабжения источника теплоты,</w:t>
      </w:r>
    </w:p>
    <w:p w:rsidR="00FC480C" w:rsidRDefault="001235F4" w:rsidP="00FA3E39">
      <w:pPr>
        <w:pStyle w:val="33"/>
        <w:shd w:val="clear" w:color="auto" w:fill="auto"/>
        <w:spacing w:before="0"/>
        <w:ind w:left="1134" w:right="569" w:firstLine="700"/>
      </w:pPr>
      <w:r>
        <w:rPr>
          <w:rStyle w:val="0pt1"/>
        </w:rPr>
        <w:t>К</w:t>
      </w:r>
      <w:r>
        <w:rPr>
          <w:rStyle w:val="0pt1"/>
          <w:vertAlign w:val="subscript"/>
        </w:rPr>
        <w:t>Б</w:t>
      </w:r>
      <w:r>
        <w:t xml:space="preserve"> - размер дефицита (соответствие тепловой мо</w:t>
      </w:r>
      <w:r>
        <w:rPr>
          <w:rStyle w:val="11"/>
        </w:rPr>
        <w:t>щн</w:t>
      </w:r>
      <w:r>
        <w:t>ости источников теплоты и пропускной способности тепловых сетей расчетным тепловым нагрузкам потребителей),</w:t>
      </w:r>
    </w:p>
    <w:p w:rsidR="00FC480C" w:rsidRDefault="001235F4" w:rsidP="00FA3E39">
      <w:pPr>
        <w:pStyle w:val="33"/>
        <w:shd w:val="clear" w:color="auto" w:fill="auto"/>
        <w:spacing w:before="0" w:after="56"/>
        <w:ind w:left="1134" w:right="569" w:firstLine="700"/>
      </w:pPr>
      <w:r>
        <w:rPr>
          <w:rStyle w:val="0pt1"/>
        </w:rPr>
        <w:t>К</w:t>
      </w:r>
      <w:r>
        <w:rPr>
          <w:rStyle w:val="0pt1"/>
          <w:vertAlign w:val="subscript"/>
        </w:rPr>
        <w:t>Р</w:t>
      </w:r>
      <w:r>
        <w:t xml:space="preserve"> - коэффициент резервирования, который определяется отношением резервируемой на уровне центрального теплового пункта (квартала; микрорайона) расчетной тепловой нагрузки к сумме расчетных тепловых нагрузок подлежащих резервированию потребителей, подключенных к данному тепловому пункту,</w:t>
      </w:r>
    </w:p>
    <w:p w:rsidR="00FC480C" w:rsidRDefault="001235F4" w:rsidP="00FA3E39">
      <w:pPr>
        <w:pStyle w:val="33"/>
        <w:shd w:val="clear" w:color="auto" w:fill="auto"/>
        <w:spacing w:before="0" w:after="64" w:line="326" w:lineRule="exact"/>
        <w:ind w:left="1134" w:right="569" w:firstLine="700"/>
      </w:pPr>
      <w:r>
        <w:rPr>
          <w:rStyle w:val="0pt1"/>
        </w:rPr>
        <w:t>К</w:t>
      </w:r>
      <w:r>
        <w:rPr>
          <w:rStyle w:val="0pt1"/>
          <w:vertAlign w:val="subscript"/>
        </w:rPr>
        <w:t>С</w:t>
      </w:r>
      <w:r>
        <w:t xml:space="preserve"> - коэффициент состояния тепловых сетей, характеризуемый наличием ветхих, подлежащих замене трубопроводов.</w:t>
      </w:r>
    </w:p>
    <w:p w:rsidR="00FC480C" w:rsidRDefault="001235F4" w:rsidP="00FA3E39">
      <w:pPr>
        <w:pStyle w:val="33"/>
        <w:shd w:val="clear" w:color="auto" w:fill="auto"/>
        <w:spacing w:before="0" w:after="0"/>
        <w:ind w:left="1134" w:right="569" w:firstLine="700"/>
      </w:pPr>
      <w:r>
        <w:t xml:space="preserve">Данные критерии зависят от наличия резервного электро-, водо-, топливоснабжения, состояния тепловых сетей и пр., и определяются индивидуально для каждой системы теплоснабжения в соответствие с «Организационно-методическими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Федерации» МДС 41-6.2000 (утв. приказом Госстроя РФ от 6 сентября 2000 г. </w:t>
      </w:r>
      <w:r>
        <w:rPr>
          <w:lang w:val="en-US" w:eastAsia="en-US" w:bidi="en-US"/>
        </w:rPr>
        <w:t>N</w:t>
      </w:r>
      <w:r>
        <w:t>203).</w:t>
      </w:r>
    </w:p>
    <w:p w:rsidR="00FC480C" w:rsidRDefault="001235F4" w:rsidP="00FA3E39">
      <w:pPr>
        <w:pStyle w:val="33"/>
        <w:shd w:val="clear" w:color="auto" w:fill="auto"/>
        <w:spacing w:before="0" w:after="0" w:line="442" w:lineRule="exact"/>
        <w:ind w:left="1134" w:right="569" w:firstLine="700"/>
      </w:pPr>
      <w:r>
        <w:t>Существует несколько критериев надежности системы теплоснабжения:</w:t>
      </w:r>
    </w:p>
    <w:p w:rsidR="00FC480C" w:rsidRDefault="001235F4" w:rsidP="00FA3E39">
      <w:pPr>
        <w:pStyle w:val="33"/>
        <w:shd w:val="clear" w:color="auto" w:fill="auto"/>
        <w:spacing w:before="0" w:after="0" w:line="442" w:lineRule="exact"/>
        <w:ind w:left="1134" w:right="569" w:firstLine="700"/>
      </w:pPr>
      <w:r>
        <w:t>Высоконадежные (ВН) - при Кнад - более 0,9</w:t>
      </w:r>
    </w:p>
    <w:p w:rsidR="00FC480C" w:rsidRDefault="001235F4" w:rsidP="00FA3E39">
      <w:pPr>
        <w:pStyle w:val="33"/>
        <w:shd w:val="clear" w:color="auto" w:fill="auto"/>
        <w:spacing w:before="0" w:after="0" w:line="442" w:lineRule="exact"/>
        <w:ind w:left="1134" w:right="569" w:firstLine="700"/>
      </w:pPr>
      <w:r>
        <w:t>Надежные (Н) - Кнад - от 0,75 до 0,89</w:t>
      </w:r>
    </w:p>
    <w:p w:rsidR="00FC480C" w:rsidRDefault="001235F4" w:rsidP="00FA3E39">
      <w:pPr>
        <w:pStyle w:val="33"/>
        <w:shd w:val="clear" w:color="auto" w:fill="auto"/>
        <w:spacing w:before="0" w:after="0" w:line="442" w:lineRule="exact"/>
        <w:ind w:left="1134" w:right="569" w:firstLine="700"/>
      </w:pPr>
      <w:r>
        <w:t>Малонадежные (МН) - Кнад-от 0,5 до 0,74</w:t>
      </w:r>
    </w:p>
    <w:p w:rsidR="00FC480C" w:rsidRDefault="001235F4">
      <w:pPr>
        <w:pStyle w:val="26"/>
        <w:framePr w:wrap="around" w:vAnchor="page" w:hAnchor="page" w:x="5831" w:y="15658"/>
        <w:shd w:val="clear" w:color="auto" w:fill="auto"/>
        <w:spacing w:line="220" w:lineRule="exact"/>
        <w:ind w:left="20"/>
      </w:pPr>
      <w:r>
        <w:t>35</w:t>
      </w:r>
    </w:p>
    <w:p w:rsidR="00FC480C" w:rsidRDefault="00FC480C">
      <w:pPr>
        <w:rPr>
          <w:sz w:val="2"/>
          <w:szCs w:val="2"/>
        </w:rPr>
        <w:sectPr w:rsidR="00FC480C" w:rsidSect="002B3AEA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0028D9" w:rsidRDefault="000028D9" w:rsidP="002B3AEA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0028D9" w:rsidP="002B3AEA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2B3AEA" w:rsidRDefault="002B3AEA" w:rsidP="002B3AEA">
      <w:pPr>
        <w:pStyle w:val="33"/>
        <w:shd w:val="clear" w:color="auto" w:fill="auto"/>
        <w:spacing w:before="0" w:after="0" w:line="240" w:lineRule="exact"/>
        <w:ind w:left="20" w:firstLine="720"/>
        <w:jc w:val="left"/>
      </w:pPr>
    </w:p>
    <w:p w:rsidR="002B3AEA" w:rsidRDefault="002B3AEA" w:rsidP="002B3AEA">
      <w:pPr>
        <w:pStyle w:val="33"/>
        <w:shd w:val="clear" w:color="auto" w:fill="auto"/>
        <w:spacing w:before="0" w:after="0" w:line="240" w:lineRule="exact"/>
        <w:ind w:left="20" w:firstLine="720"/>
        <w:jc w:val="left"/>
      </w:pPr>
    </w:p>
    <w:p w:rsidR="002B3AEA" w:rsidRDefault="002B3AEA" w:rsidP="002B3AEA">
      <w:pPr>
        <w:pStyle w:val="33"/>
        <w:shd w:val="clear" w:color="auto" w:fill="auto"/>
        <w:spacing w:before="0" w:after="0" w:line="240" w:lineRule="exact"/>
        <w:ind w:left="20" w:firstLine="720"/>
        <w:jc w:val="left"/>
      </w:pPr>
    </w:p>
    <w:p w:rsidR="00FC480C" w:rsidRDefault="001235F4" w:rsidP="002B3AEA">
      <w:pPr>
        <w:pStyle w:val="33"/>
        <w:shd w:val="clear" w:color="auto" w:fill="auto"/>
        <w:spacing w:before="0" w:after="0" w:line="240" w:lineRule="exact"/>
        <w:ind w:left="1134" w:right="569" w:firstLine="720"/>
        <w:jc w:val="left"/>
      </w:pPr>
      <w:r>
        <w:t>Ненадежные (НН) - Кнад - менее 0,5</w:t>
      </w:r>
    </w:p>
    <w:p w:rsidR="002B3AEA" w:rsidRDefault="002B3AEA" w:rsidP="002B3AEA">
      <w:pPr>
        <w:pStyle w:val="33"/>
        <w:shd w:val="clear" w:color="auto" w:fill="auto"/>
        <w:spacing w:before="0" w:after="0" w:line="240" w:lineRule="exact"/>
        <w:ind w:left="1134" w:right="569" w:firstLine="720"/>
        <w:jc w:val="left"/>
      </w:pPr>
    </w:p>
    <w:p w:rsidR="00FC480C" w:rsidRDefault="001235F4" w:rsidP="002B3AEA">
      <w:pPr>
        <w:pStyle w:val="33"/>
        <w:shd w:val="clear" w:color="auto" w:fill="auto"/>
        <w:spacing w:before="0" w:after="0" w:line="240" w:lineRule="exact"/>
        <w:ind w:left="1134" w:right="569" w:firstLine="720"/>
        <w:jc w:val="left"/>
      </w:pPr>
      <w:r>
        <w:t>Критерии и коэффициент надежности приведены в таблице 1.14.</w:t>
      </w:r>
    </w:p>
    <w:p w:rsidR="002B3AEA" w:rsidRDefault="002B3AEA" w:rsidP="002B3AEA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0"/>
          <w:i/>
          <w:iCs/>
        </w:rPr>
      </w:pPr>
    </w:p>
    <w:p w:rsidR="002B3AEA" w:rsidRDefault="002B3AEA" w:rsidP="002B3AEA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0"/>
          <w:i/>
          <w:iCs/>
        </w:rPr>
      </w:pPr>
    </w:p>
    <w:p w:rsidR="002B3AEA" w:rsidRDefault="002B3AEA" w:rsidP="002B3AEA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0"/>
          <w:i/>
          <w:iCs/>
        </w:rPr>
      </w:pPr>
    </w:p>
    <w:p w:rsidR="002B3AEA" w:rsidRDefault="002B3AEA" w:rsidP="002B3AEA">
      <w:pPr>
        <w:pStyle w:val="a8"/>
        <w:shd w:val="clear" w:color="auto" w:fill="auto"/>
        <w:spacing w:line="170" w:lineRule="exact"/>
        <w:ind w:left="1134" w:right="569" w:firstLine="709"/>
        <w:jc w:val="left"/>
        <w:rPr>
          <w:rStyle w:val="0pt0"/>
          <w:i/>
          <w:iCs/>
        </w:rPr>
      </w:pPr>
    </w:p>
    <w:p w:rsidR="00FC480C" w:rsidRDefault="001235F4" w:rsidP="002B3AEA">
      <w:pPr>
        <w:pStyle w:val="a8"/>
        <w:shd w:val="clear" w:color="auto" w:fill="auto"/>
        <w:spacing w:line="170" w:lineRule="exact"/>
        <w:ind w:left="1134" w:right="569" w:firstLine="709"/>
        <w:jc w:val="left"/>
      </w:pPr>
      <w:r>
        <w:rPr>
          <w:rStyle w:val="0pt0"/>
          <w:i/>
          <w:iCs/>
        </w:rPr>
        <w:t xml:space="preserve">Таблица 1.14. </w:t>
      </w:r>
      <w:r>
        <w:rPr>
          <w:rStyle w:val="a9"/>
          <w:i/>
          <w:iCs/>
        </w:rPr>
        <w:t>Критерии надежности системы теплоснабжения</w:t>
      </w:r>
    </w:p>
    <w:tbl>
      <w:tblPr>
        <w:tblOverlap w:val="never"/>
        <w:tblW w:w="0" w:type="auto"/>
        <w:tblInd w:w="14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0"/>
        <w:gridCol w:w="682"/>
        <w:gridCol w:w="965"/>
        <w:gridCol w:w="936"/>
        <w:gridCol w:w="994"/>
        <w:gridCol w:w="878"/>
        <w:gridCol w:w="936"/>
        <w:gridCol w:w="907"/>
        <w:gridCol w:w="506"/>
      </w:tblGrid>
      <w:tr w:rsidR="00FC480C" w:rsidTr="007B7B34">
        <w:trPr>
          <w:trHeight w:hRule="exact" w:val="30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</w:t>
            </w:r>
          </w:p>
          <w:p w:rsidR="00FC480C" w:rsidRDefault="001235F4" w:rsidP="002B3AEA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котельной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88" w:lineRule="exact"/>
              <w:ind w:left="20" w:firstLine="0"/>
              <w:jc w:val="center"/>
            </w:pPr>
            <w:r>
              <w:rPr>
                <w:rStyle w:val="11pt0pt"/>
              </w:rPr>
              <w:t>Надежность электроснабжения 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83" w:lineRule="exact"/>
              <w:ind w:left="20" w:firstLine="0"/>
              <w:jc w:val="center"/>
            </w:pPr>
            <w:r>
              <w:rPr>
                <w:rStyle w:val="11pt0pt"/>
              </w:rPr>
              <w:t>Надежность водоснабжения 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83" w:lineRule="exact"/>
              <w:ind w:left="20" w:firstLine="0"/>
              <w:jc w:val="center"/>
            </w:pPr>
            <w:r>
              <w:rPr>
                <w:rStyle w:val="11pt0pt"/>
              </w:rPr>
              <w:t>Надежность топливоснабжения К</w:t>
            </w:r>
            <w:r>
              <w:rPr>
                <w:rStyle w:val="65pt"/>
              </w:rPr>
              <w:t>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83" w:lineRule="exact"/>
              <w:ind w:firstLine="0"/>
              <w:jc w:val="center"/>
            </w:pPr>
            <w:r>
              <w:rPr>
                <w:rStyle w:val="11pt0pt"/>
              </w:rPr>
              <w:t>Размер дефицита тепловой мощности К</w:t>
            </w:r>
            <w:r>
              <w:rPr>
                <w:rStyle w:val="65pt"/>
              </w:rPr>
              <w:t>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Уровень резервирования К</w:t>
            </w:r>
            <w:r>
              <w:rPr>
                <w:rStyle w:val="65pt"/>
              </w:rPr>
              <w:t>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83" w:lineRule="exact"/>
              <w:ind w:left="20" w:firstLine="0"/>
              <w:jc w:val="center"/>
            </w:pPr>
            <w:r>
              <w:rPr>
                <w:rStyle w:val="11pt0pt"/>
              </w:rPr>
              <w:t>Коэффициент состояния тепловых сетей К</w:t>
            </w:r>
            <w:r>
              <w:rPr>
                <w:rStyle w:val="65pt"/>
              </w:rPr>
              <w:t>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Коэффициент надежности</w:t>
            </w:r>
          </w:p>
          <w:p w:rsidR="00FC480C" w:rsidRDefault="001235F4" w:rsidP="002B3AEA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К</w:t>
            </w:r>
            <w:r>
              <w:rPr>
                <w:rStyle w:val="65pt"/>
              </w:rPr>
              <w:t>над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C480C" w:rsidRDefault="001235F4" w:rsidP="002B3AEA">
            <w:pPr>
              <w:pStyle w:val="33"/>
              <w:shd w:val="clear" w:color="auto" w:fill="auto"/>
              <w:spacing w:before="0" w:after="0" w:line="283" w:lineRule="exact"/>
              <w:ind w:left="20" w:firstLine="0"/>
              <w:jc w:val="center"/>
            </w:pPr>
            <w:r>
              <w:rPr>
                <w:rStyle w:val="11pt0pt"/>
              </w:rPr>
              <w:t>Оценка надежности системы еплоснабжения</w:t>
            </w:r>
          </w:p>
        </w:tc>
      </w:tr>
      <w:tr w:rsidR="00FC480C" w:rsidTr="007B7B34">
        <w:trPr>
          <w:trHeight w:hRule="exact" w:val="8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Default="001235F4" w:rsidP="0067249C">
            <w:pPr>
              <w:pStyle w:val="33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11pt"/>
              </w:rPr>
              <w:t xml:space="preserve">Котельная </w:t>
            </w:r>
            <w:r w:rsidR="000028D9">
              <w:rPr>
                <w:rStyle w:val="11pt"/>
              </w:rPr>
              <w:t xml:space="preserve">с. </w:t>
            </w:r>
            <w:r w:rsidR="0067249C">
              <w:rPr>
                <w:rStyle w:val="11pt"/>
              </w:rPr>
              <w:t>Екатериновка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A4D20">
              <w:rPr>
                <w:rStyle w:val="11pt"/>
              </w:rPr>
              <w:t>1,00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A4D20">
              <w:rPr>
                <w:rStyle w:val="11pt"/>
              </w:rPr>
              <w:t>1,00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A4D20">
              <w:rPr>
                <w:rStyle w:val="11pt"/>
              </w:rPr>
              <w:t>1,00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</w:pPr>
            <w:r w:rsidRPr="00EA4D20">
              <w:rPr>
                <w:rStyle w:val="11pt"/>
              </w:rPr>
              <w:t>1,00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EA4D20">
              <w:rPr>
                <w:rStyle w:val="11pt"/>
              </w:rPr>
              <w:t>0,20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EA4D20">
              <w:rPr>
                <w:rStyle w:val="11pt"/>
              </w:rPr>
              <w:t>0,60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</w:pPr>
            <w:r w:rsidRPr="00EA4D20">
              <w:rPr>
                <w:rStyle w:val="11pt"/>
              </w:rPr>
              <w:t>0,78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2B3AEA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 w:rsidRPr="00EA4D20">
              <w:rPr>
                <w:rStyle w:val="11pt"/>
              </w:rPr>
              <w:t>Н</w:t>
            </w:r>
          </w:p>
        </w:tc>
      </w:tr>
    </w:tbl>
    <w:p w:rsidR="002B3AEA" w:rsidRDefault="002B3AEA" w:rsidP="002B3AEA">
      <w:pPr>
        <w:pStyle w:val="33"/>
        <w:shd w:val="clear" w:color="auto" w:fill="auto"/>
        <w:spacing w:before="0" w:after="0"/>
        <w:ind w:left="1134" w:right="569" w:firstLine="720"/>
        <w:jc w:val="left"/>
      </w:pPr>
    </w:p>
    <w:p w:rsidR="002B3AEA" w:rsidRDefault="002B3AEA" w:rsidP="002B3AEA">
      <w:pPr>
        <w:pStyle w:val="33"/>
        <w:shd w:val="clear" w:color="auto" w:fill="auto"/>
        <w:spacing w:before="0" w:after="0"/>
        <w:ind w:left="1134" w:right="569" w:firstLine="720"/>
        <w:jc w:val="left"/>
      </w:pPr>
    </w:p>
    <w:p w:rsidR="00FC480C" w:rsidRDefault="001235F4" w:rsidP="002B3AEA">
      <w:pPr>
        <w:pStyle w:val="33"/>
        <w:shd w:val="clear" w:color="auto" w:fill="auto"/>
        <w:spacing w:before="0" w:after="0"/>
        <w:ind w:left="1134" w:right="569" w:firstLine="720"/>
        <w:jc w:val="left"/>
      </w:pPr>
      <w:r>
        <w:t xml:space="preserve">По критериям надежности система теплоснабжения с. </w:t>
      </w:r>
      <w:r w:rsidR="0067249C">
        <w:t>Екатериновка</w:t>
      </w:r>
      <w:r>
        <w:t xml:space="preserve"> относится к надежной.</w:t>
      </w:r>
    </w:p>
    <w:p w:rsidR="00FC480C" w:rsidRDefault="001235F4">
      <w:pPr>
        <w:pStyle w:val="26"/>
        <w:framePr w:wrap="around" w:vAnchor="page" w:hAnchor="page" w:x="5735" w:y="15658"/>
        <w:shd w:val="clear" w:color="auto" w:fill="auto"/>
        <w:spacing w:line="220" w:lineRule="exact"/>
        <w:ind w:left="20"/>
      </w:pPr>
      <w:r>
        <w:t>36</w:t>
      </w:r>
    </w:p>
    <w:p w:rsidR="00FC480C" w:rsidRDefault="00FC480C">
      <w:pPr>
        <w:rPr>
          <w:sz w:val="2"/>
          <w:szCs w:val="2"/>
        </w:rPr>
        <w:sectPr w:rsidR="00FC480C" w:rsidSect="002B3AEA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9A164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9A164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A1642" w:rsidRDefault="009A1642" w:rsidP="009A1642">
      <w:pPr>
        <w:pStyle w:val="48"/>
        <w:shd w:val="clear" w:color="auto" w:fill="auto"/>
        <w:spacing w:line="240" w:lineRule="exact"/>
        <w:ind w:left="1134" w:firstLine="709"/>
        <w:jc w:val="center"/>
      </w:pPr>
    </w:p>
    <w:p w:rsidR="009A1642" w:rsidRDefault="009A1642" w:rsidP="009A1642">
      <w:pPr>
        <w:pStyle w:val="48"/>
        <w:shd w:val="clear" w:color="auto" w:fill="auto"/>
        <w:spacing w:line="240" w:lineRule="exact"/>
        <w:ind w:left="1134" w:firstLine="709"/>
        <w:jc w:val="center"/>
      </w:pPr>
    </w:p>
    <w:p w:rsidR="00FC480C" w:rsidRDefault="001235F4" w:rsidP="009A1642">
      <w:pPr>
        <w:pStyle w:val="48"/>
        <w:shd w:val="clear" w:color="auto" w:fill="auto"/>
        <w:spacing w:line="240" w:lineRule="exact"/>
        <w:ind w:left="1134" w:firstLine="709"/>
        <w:jc w:val="center"/>
      </w:pPr>
      <w:r>
        <w:t>часть 10 Технико-экономические показатели теплоснабжения</w:t>
      </w:r>
    </w:p>
    <w:p w:rsidR="009A1642" w:rsidRDefault="009A1642" w:rsidP="009A1642">
      <w:pPr>
        <w:pStyle w:val="48"/>
        <w:shd w:val="clear" w:color="auto" w:fill="auto"/>
        <w:spacing w:line="240" w:lineRule="exact"/>
        <w:ind w:left="1134" w:firstLine="709"/>
        <w:jc w:val="center"/>
      </w:pPr>
    </w:p>
    <w:tbl>
      <w:tblPr>
        <w:tblOverlap w:val="never"/>
        <w:tblW w:w="0" w:type="auto"/>
        <w:tblInd w:w="14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5328"/>
        <w:gridCol w:w="1617"/>
        <w:gridCol w:w="1715"/>
      </w:tblGrid>
      <w:tr w:rsidR="00FC480C" w:rsidTr="009A1642">
        <w:trPr>
          <w:trHeight w:hRule="exact" w:val="9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60" w:lineRule="exact"/>
              <w:ind w:left="142" w:firstLine="0"/>
              <w:jc w:val="center"/>
            </w:pPr>
            <w:r>
              <w:rPr>
                <w:rStyle w:val="13pt0pt"/>
              </w:rPr>
              <w:t>№ п\п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60" w:lineRule="exact"/>
              <w:ind w:left="142" w:firstLine="0"/>
              <w:jc w:val="center"/>
            </w:pPr>
            <w:r>
              <w:rPr>
                <w:rStyle w:val="13pt0pt"/>
              </w:rPr>
              <w:t>Наименование показателя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A1642">
            <w:pPr>
              <w:pStyle w:val="33"/>
              <w:shd w:val="clear" w:color="auto" w:fill="auto"/>
              <w:spacing w:before="0" w:after="120" w:line="260" w:lineRule="exact"/>
              <w:ind w:left="142" w:firstLine="0"/>
              <w:jc w:val="center"/>
            </w:pPr>
            <w:r>
              <w:rPr>
                <w:rStyle w:val="13pt0pt"/>
              </w:rPr>
              <w:t>Ед.</w:t>
            </w:r>
          </w:p>
          <w:p w:rsidR="00FC480C" w:rsidRDefault="001235F4" w:rsidP="009A1642">
            <w:pPr>
              <w:pStyle w:val="33"/>
              <w:shd w:val="clear" w:color="auto" w:fill="auto"/>
              <w:spacing w:before="120" w:after="0" w:line="260" w:lineRule="exact"/>
              <w:ind w:left="142" w:firstLine="0"/>
              <w:jc w:val="center"/>
            </w:pPr>
            <w:r>
              <w:rPr>
                <w:rStyle w:val="13pt0pt"/>
              </w:rPr>
              <w:t>измерения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60" w:lineRule="exact"/>
              <w:ind w:left="142" w:firstLine="0"/>
              <w:jc w:val="center"/>
            </w:pPr>
            <w:r>
              <w:rPr>
                <w:rStyle w:val="13pt0pt"/>
              </w:rPr>
              <w:t>Показатели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Число источников теплоснабжения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A4D20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EA4D20">
              <w:rPr>
                <w:rStyle w:val="2d"/>
              </w:rPr>
              <w:t>1</w:t>
            </w:r>
          </w:p>
        </w:tc>
      </w:tr>
      <w:tr w:rsidR="00FC480C" w:rsidTr="009A1642">
        <w:trPr>
          <w:trHeight w:hRule="exact" w:val="8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326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Суммарная мощность источников теплоснабжения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 кал/час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EA4D20">
              <w:rPr>
                <w:rStyle w:val="2d"/>
              </w:rPr>
              <w:t>1,2</w:t>
            </w:r>
            <w:r w:rsidR="00B57D9F" w:rsidRPr="00EA4D20">
              <w:rPr>
                <w:rStyle w:val="2d"/>
              </w:rPr>
              <w:t>6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Суммарное количество котлов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EA4D20">
              <w:rPr>
                <w:rStyle w:val="2d"/>
              </w:rPr>
              <w:t>2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Протяженность тепловых сетей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км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A4D20" w:rsidRDefault="00EA4D20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0,275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Произведено тепловой энергии за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205F1E" w:rsidRDefault="00205F1E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rPr>
                <w:rStyle w:val="2d"/>
              </w:rPr>
              <w:t>516,33</w:t>
            </w:r>
          </w:p>
        </w:tc>
      </w:tr>
      <w:tr w:rsidR="00FC480C" w:rsidTr="009A1642">
        <w:trPr>
          <w:trHeight w:hRule="exact" w:val="8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Получено тепловой энергии со стороны за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205F1E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rPr>
                <w:rStyle w:val="2d"/>
              </w:rPr>
              <w:t>0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Отпущено тепловой энергии всего за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205F1E" w:rsidRDefault="00205F1E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rPr>
                <w:rStyle w:val="2d"/>
              </w:rPr>
              <w:t>418,23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Населению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rPr>
                <w:rStyle w:val="2d"/>
              </w:rPr>
              <w:t>0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Бюджетным организациям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205F1E" w:rsidRDefault="00205F1E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t>418,23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Прочим организациям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205F1E" w:rsidRDefault="00B57D9F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rPr>
                <w:rStyle w:val="2d"/>
              </w:rPr>
              <w:t>0,0</w:t>
            </w:r>
          </w:p>
        </w:tc>
      </w:tr>
      <w:tr w:rsidR="00FC480C" w:rsidTr="009A1642">
        <w:trPr>
          <w:trHeight w:hRule="exact" w:val="5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Собственные нужды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205F1E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rPr>
                <w:rStyle w:val="2d"/>
              </w:rPr>
              <w:t>0</w:t>
            </w:r>
          </w:p>
        </w:tc>
      </w:tr>
      <w:tr w:rsidR="00FC480C" w:rsidTr="009A1642">
        <w:trPr>
          <w:trHeight w:hRule="exact" w:val="57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Потери в тепловых сетях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Гкал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205F1E" w:rsidRDefault="00205F1E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 w:rsidRPr="00205F1E">
              <w:rPr>
                <w:rStyle w:val="2d"/>
              </w:rPr>
              <w:t>98,1</w:t>
            </w:r>
          </w:p>
        </w:tc>
      </w:tr>
      <w:tr w:rsidR="00FC480C" w:rsidTr="009A1642">
        <w:trPr>
          <w:trHeight w:hRule="exact" w:val="8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326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Число аварий на источниках теплоснабжения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480C" w:rsidRPr="000028D9" w:rsidRDefault="00FC480C" w:rsidP="009A1642">
            <w:pPr>
              <w:ind w:left="142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911906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911906">
              <w:rPr>
                <w:rStyle w:val="2d"/>
              </w:rPr>
              <w:t>0</w:t>
            </w:r>
          </w:p>
        </w:tc>
      </w:tr>
      <w:tr w:rsidR="00FC480C" w:rsidTr="009A1642">
        <w:trPr>
          <w:trHeight w:hRule="exact" w:val="9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</w:pPr>
            <w:r>
              <w:rPr>
                <w:rStyle w:val="2d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317" w:lineRule="exact"/>
              <w:ind w:left="142" w:firstLine="0"/>
              <w:jc w:val="left"/>
              <w:rPr>
                <w:highlight w:val="yellow"/>
              </w:rPr>
            </w:pPr>
            <w:r w:rsidRPr="000028D9">
              <w:rPr>
                <w:rStyle w:val="2d"/>
              </w:rPr>
              <w:t>Среднегодовая численность работников основной деятельности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0028D9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0028D9">
              <w:rPr>
                <w:rStyle w:val="2d"/>
              </w:rPr>
              <w:t>Чел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911906" w:rsidRDefault="001235F4" w:rsidP="009A1642">
            <w:pPr>
              <w:pStyle w:val="33"/>
              <w:shd w:val="clear" w:color="auto" w:fill="auto"/>
              <w:spacing w:before="0" w:after="0" w:line="240" w:lineRule="exact"/>
              <w:ind w:left="142" w:firstLine="0"/>
              <w:jc w:val="center"/>
              <w:rPr>
                <w:highlight w:val="yellow"/>
              </w:rPr>
            </w:pPr>
            <w:r w:rsidRPr="00911906">
              <w:rPr>
                <w:rStyle w:val="2d"/>
              </w:rPr>
              <w:t>4</w:t>
            </w:r>
          </w:p>
        </w:tc>
      </w:tr>
    </w:tbl>
    <w:p w:rsidR="009A1642" w:rsidRDefault="009A1642" w:rsidP="009A1642">
      <w:pPr>
        <w:pStyle w:val="60"/>
        <w:shd w:val="clear" w:color="auto" w:fill="auto"/>
        <w:spacing w:before="0" w:after="428" w:line="240" w:lineRule="exact"/>
        <w:ind w:left="1134" w:right="283" w:firstLine="709"/>
      </w:pPr>
      <w:bookmarkStart w:id="29" w:name="bookmark30"/>
    </w:p>
    <w:p w:rsidR="00FC480C" w:rsidRDefault="001235F4" w:rsidP="009A1642">
      <w:pPr>
        <w:pStyle w:val="60"/>
        <w:shd w:val="clear" w:color="auto" w:fill="auto"/>
        <w:spacing w:before="0" w:after="428" w:line="240" w:lineRule="exact"/>
        <w:ind w:left="1134" w:right="283" w:firstLine="709"/>
      </w:pPr>
      <w:r>
        <w:t>часть 11 Цены (тарифы) в сфере теплоснабжения</w:t>
      </w:r>
      <w:bookmarkEnd w:id="29"/>
    </w:p>
    <w:p w:rsidR="009A1642" w:rsidRDefault="001235F4" w:rsidP="009A1642">
      <w:pPr>
        <w:pStyle w:val="33"/>
        <w:shd w:val="clear" w:color="auto" w:fill="auto"/>
        <w:spacing w:before="0" w:after="56"/>
        <w:ind w:left="1134" w:right="569" w:firstLine="709"/>
      </w:pPr>
      <w:r>
        <w:t xml:space="preserve">Тарифы на тепловую энергию устанавливаются Региональной энергетической комиссией Омской области. </w:t>
      </w:r>
      <w:r w:rsidRPr="00CB6481">
        <w:t>На 202</w:t>
      </w:r>
      <w:r w:rsidR="00273914">
        <w:t>3</w:t>
      </w:r>
      <w:r w:rsidRPr="00CB6481">
        <w:t xml:space="preserve"> год тариф на отпускаемую</w:t>
      </w:r>
      <w:r w:rsidR="00D10A41">
        <w:t xml:space="preserve"> </w:t>
      </w:r>
      <w:r w:rsidR="009A1642" w:rsidRPr="00CB6481">
        <w:t xml:space="preserve">тепловую энергию потребителям </w:t>
      </w:r>
      <w:r w:rsidR="0067249C">
        <w:t>Екатерининского</w:t>
      </w:r>
      <w:r w:rsidR="009A1642" w:rsidRPr="00CB6481">
        <w:t xml:space="preserve"> сельского поселения</w:t>
      </w:r>
      <w:r w:rsidR="00D10A41">
        <w:t xml:space="preserve"> </w:t>
      </w:r>
      <w:r w:rsidR="009A1642" w:rsidRPr="00273914">
        <w:t>согласно приказа</w:t>
      </w:r>
      <w:r w:rsidR="00D10A41">
        <w:t xml:space="preserve"> </w:t>
      </w:r>
      <w:r w:rsidR="009A1642" w:rsidRPr="00D10A41">
        <w:t>№ 394/63 от 19.11.202</w:t>
      </w:r>
      <w:r w:rsidR="00D10A41">
        <w:t xml:space="preserve">3 </w:t>
      </w:r>
      <w:r w:rsidR="009A1642" w:rsidRPr="00D10A41">
        <w:t xml:space="preserve">г </w:t>
      </w:r>
      <w:r w:rsidR="009A1642" w:rsidRPr="00153E68">
        <w:t>составляет 6242,34 руб.</w:t>
      </w:r>
    </w:p>
    <w:p w:rsidR="00FC480C" w:rsidRPr="00CB6481" w:rsidRDefault="00FC480C" w:rsidP="009A1642">
      <w:pPr>
        <w:pStyle w:val="33"/>
        <w:shd w:val="clear" w:color="auto" w:fill="auto"/>
        <w:spacing w:before="0" w:after="0" w:line="326" w:lineRule="exact"/>
        <w:ind w:left="1134" w:right="283" w:firstLine="709"/>
      </w:pPr>
    </w:p>
    <w:p w:rsidR="00FC480C" w:rsidRPr="00CB6481" w:rsidRDefault="001235F4">
      <w:pPr>
        <w:pStyle w:val="26"/>
        <w:framePr w:w="9907" w:h="244" w:hRule="exact" w:wrap="around" w:vAnchor="page" w:hAnchor="page" w:x="1050" w:y="15701"/>
        <w:shd w:val="clear" w:color="auto" w:fill="auto"/>
        <w:spacing w:line="220" w:lineRule="exact"/>
        <w:jc w:val="center"/>
      </w:pPr>
      <w:r w:rsidRPr="00CB6481">
        <w:t>37</w:t>
      </w:r>
    </w:p>
    <w:p w:rsidR="00FC480C" w:rsidRPr="00CB6481" w:rsidRDefault="00FC480C">
      <w:pPr>
        <w:rPr>
          <w:sz w:val="2"/>
          <w:szCs w:val="2"/>
        </w:rPr>
        <w:sectPr w:rsidR="00FC480C" w:rsidRPr="00CB6481" w:rsidSect="009A1642">
          <w:pgSz w:w="11909" w:h="16838"/>
          <w:pgMar w:top="567" w:right="569" w:bottom="0" w:left="0" w:header="0" w:footer="3" w:gutter="0"/>
          <w:cols w:space="720"/>
          <w:noEndnote/>
          <w:docGrid w:linePitch="360"/>
        </w:sectPr>
      </w:pPr>
    </w:p>
    <w:p w:rsidR="00FC480C" w:rsidRPr="00CB6481" w:rsidRDefault="001235F4" w:rsidP="009A1642">
      <w:pPr>
        <w:pStyle w:val="a5"/>
        <w:shd w:val="clear" w:color="auto" w:fill="auto"/>
        <w:spacing w:after="6" w:line="260" w:lineRule="exact"/>
      </w:pPr>
      <w:r w:rsidRPr="00CB6481">
        <w:lastRenderedPageBreak/>
        <w:t xml:space="preserve">СХЕМА ТЕПЛОСНАБЖЕНИЯ </w:t>
      </w:r>
      <w:r w:rsidR="0067249C">
        <w:t>ЕКАТЕРИНИНСКОГО</w:t>
      </w:r>
      <w:r w:rsidRPr="00CB6481">
        <w:t xml:space="preserve"> СЕЛЬСКОГО</w:t>
      </w:r>
    </w:p>
    <w:p w:rsidR="00FC480C" w:rsidRPr="00CB6481" w:rsidRDefault="001235F4" w:rsidP="009A1642">
      <w:pPr>
        <w:pStyle w:val="a5"/>
        <w:shd w:val="clear" w:color="auto" w:fill="auto"/>
        <w:spacing w:after="0" w:line="260" w:lineRule="exact"/>
      </w:pPr>
      <w:r w:rsidRPr="00CB6481">
        <w:t>ПОСЕЛЕНИЯ</w:t>
      </w:r>
    </w:p>
    <w:p w:rsidR="009A1642" w:rsidRDefault="009A1642" w:rsidP="009A1642">
      <w:pPr>
        <w:pStyle w:val="33"/>
        <w:shd w:val="clear" w:color="auto" w:fill="auto"/>
        <w:spacing w:before="0" w:after="56"/>
        <w:ind w:left="1134" w:right="569" w:firstLine="709"/>
      </w:pPr>
    </w:p>
    <w:p w:rsidR="00432B81" w:rsidRDefault="00432B81" w:rsidP="009A1642">
      <w:pPr>
        <w:pStyle w:val="33"/>
        <w:shd w:val="clear" w:color="auto" w:fill="auto"/>
        <w:spacing w:before="0" w:after="56"/>
        <w:ind w:left="1134" w:right="569" w:firstLine="709"/>
      </w:pPr>
    </w:p>
    <w:p w:rsidR="00FC480C" w:rsidRDefault="001235F4" w:rsidP="009A1642">
      <w:pPr>
        <w:pStyle w:val="90"/>
        <w:shd w:val="clear" w:color="auto" w:fill="auto"/>
        <w:spacing w:before="0" w:after="480" w:line="326" w:lineRule="exact"/>
        <w:ind w:left="1134" w:right="569" w:firstLine="709"/>
      </w:pPr>
      <w:bookmarkStart w:id="30" w:name="bookmark31"/>
      <w:r>
        <w:t>часть 12 Описание существующих технических и технологических проблем в системах теплоснабжения поселения, городского округа</w:t>
      </w:r>
      <w:bookmarkEnd w:id="30"/>
    </w:p>
    <w:p w:rsidR="00FC480C" w:rsidRDefault="001235F4" w:rsidP="009A1642">
      <w:pPr>
        <w:pStyle w:val="33"/>
        <w:shd w:val="clear" w:color="auto" w:fill="auto"/>
        <w:spacing w:before="0" w:line="326" w:lineRule="exact"/>
        <w:ind w:left="1134" w:right="569" w:firstLine="709"/>
      </w:pPr>
      <w:r>
        <w:t xml:space="preserve">Тепловые сети имеют суммарную протяженность </w:t>
      </w:r>
      <w:r w:rsidR="00153E68">
        <w:t>0,275</w:t>
      </w:r>
      <w:r w:rsidRPr="00A84554">
        <w:t xml:space="preserve"> км</w:t>
      </w:r>
      <w:r>
        <w:t xml:space="preserve"> в надземной прокладке.</w:t>
      </w:r>
    </w:p>
    <w:p w:rsidR="00FC480C" w:rsidRPr="00153E68" w:rsidRDefault="001235F4" w:rsidP="009A1642">
      <w:pPr>
        <w:pStyle w:val="33"/>
        <w:shd w:val="clear" w:color="auto" w:fill="auto"/>
        <w:spacing w:before="0" w:after="64" w:line="326" w:lineRule="exact"/>
        <w:ind w:left="1134" w:right="569" w:firstLine="709"/>
      </w:pPr>
      <w:r w:rsidRPr="00300C0C">
        <w:t xml:space="preserve">Тепловая сеть выполнена в двухтрубном исчислении, диаметры труб от </w:t>
      </w:r>
      <w:r w:rsidRPr="00153E68">
        <w:rPr>
          <w:lang w:val="en-US" w:eastAsia="en-US" w:bidi="en-US"/>
        </w:rPr>
        <w:t>dy</w:t>
      </w:r>
      <w:r w:rsidR="00153E68" w:rsidRPr="00153E68">
        <w:rPr>
          <w:lang w:eastAsia="en-US" w:bidi="en-US"/>
        </w:rPr>
        <w:t>=108,159</w:t>
      </w:r>
      <w:r w:rsidR="00A84554" w:rsidRPr="00153E68">
        <w:t>мм</w:t>
      </w:r>
      <w:r w:rsidRPr="00153E68">
        <w:t xml:space="preserve">. Прокладка сетей </w:t>
      </w:r>
      <w:r w:rsidR="00A84554" w:rsidRPr="00153E68">
        <w:t>–</w:t>
      </w:r>
      <w:r w:rsidRPr="00153E68">
        <w:t xml:space="preserve"> надземная</w:t>
      </w:r>
      <w:r w:rsidR="00A84554" w:rsidRPr="00153E68">
        <w:t>.</w:t>
      </w:r>
    </w:p>
    <w:p w:rsidR="00FC480C" w:rsidRPr="00153E68" w:rsidRDefault="001235F4" w:rsidP="009A1642">
      <w:pPr>
        <w:pStyle w:val="33"/>
        <w:shd w:val="clear" w:color="auto" w:fill="auto"/>
        <w:spacing w:before="0" w:after="56"/>
        <w:ind w:left="1134" w:right="569" w:firstLine="709"/>
      </w:pPr>
      <w:r w:rsidRPr="00153E68">
        <w:t xml:space="preserve">Трубопроводы тепловой сети имеют </w:t>
      </w:r>
      <w:r w:rsidR="00A84554" w:rsidRPr="00153E68">
        <w:t>изоляцию из древесных опил</w:t>
      </w:r>
      <w:r w:rsidRPr="00153E68">
        <w:t>. Материалом антикоррозионного покрытия является грунт ГФ-021.</w:t>
      </w:r>
    </w:p>
    <w:p w:rsidR="00FC480C" w:rsidRDefault="001235F4" w:rsidP="009A1642">
      <w:pPr>
        <w:pStyle w:val="33"/>
        <w:shd w:val="clear" w:color="auto" w:fill="auto"/>
        <w:spacing w:before="0" w:after="64" w:line="326" w:lineRule="exact"/>
        <w:ind w:left="1134" w:right="569" w:firstLine="709"/>
      </w:pPr>
      <w:r w:rsidRPr="00153E68">
        <w:t>На данный момент состояние сетей в связи с длительным сроком эксплуатации неудовлетворительное. В</w:t>
      </w:r>
      <w:r w:rsidR="00D10A41">
        <w:t xml:space="preserve"> </w:t>
      </w:r>
      <w:r w:rsidRPr="00153E68">
        <w:t>с.</w:t>
      </w:r>
      <w:r w:rsidR="0067249C" w:rsidRPr="00153E68">
        <w:t>Екатериновка</w:t>
      </w:r>
      <w:r w:rsidRPr="00153E68">
        <w:t xml:space="preserve"> износ тепловых сетей составляет порядка 75%.</w:t>
      </w:r>
    </w:p>
    <w:p w:rsidR="00FC480C" w:rsidRDefault="001235F4" w:rsidP="009A1642">
      <w:pPr>
        <w:pStyle w:val="33"/>
        <w:shd w:val="clear" w:color="auto" w:fill="auto"/>
        <w:spacing w:before="0"/>
        <w:ind w:left="1134" w:right="569" w:firstLine="709"/>
      </w:pPr>
      <w:r>
        <w:t xml:space="preserve">Эксплуатирующая организация проводит текущие ремонты с заменой аварийных участков сетей, а так же производит замену изоляции трубопроводов, но для надежной эксплуатации тепловых сетей необходимо провести капитальный ремонт с существенным вливанием средств. </w:t>
      </w:r>
      <w:r w:rsidRPr="00537E1C">
        <w:t>Капитальный ремонт должен включать в себя замену надземных трубопроводов с тепловой изоляцией, отвечающей требованиям ГОСТ 30732-2006 из пенополиуретана с защитной оболочкой.</w:t>
      </w:r>
    </w:p>
    <w:p w:rsidR="00FC480C" w:rsidRDefault="001235F4" w:rsidP="009A1642">
      <w:pPr>
        <w:pStyle w:val="33"/>
        <w:shd w:val="clear" w:color="auto" w:fill="auto"/>
        <w:spacing w:before="0" w:after="125"/>
        <w:ind w:left="1134" w:right="569" w:firstLine="709"/>
      </w:pPr>
      <w:r w:rsidRPr="00153E68">
        <w:t>Замена трубопроводов необходима для уменьшения потерь тепла, которые составляют в настоящее время более 7%</w:t>
      </w:r>
      <w:r>
        <w:t xml:space="preserve"> от вырабатываемой тепловой энергии. В некоторых местах изоляция трубопроводов нарушена и не отвечает нормативным требованиям эксплуатации тепловых сетей.</w:t>
      </w:r>
    </w:p>
    <w:p w:rsidR="00FC480C" w:rsidRDefault="001235F4">
      <w:pPr>
        <w:pStyle w:val="26"/>
        <w:framePr w:wrap="around" w:vAnchor="page" w:hAnchor="page" w:x="5742" w:y="15731"/>
        <w:shd w:val="clear" w:color="auto" w:fill="auto"/>
        <w:spacing w:line="220" w:lineRule="exact"/>
        <w:ind w:left="20"/>
      </w:pPr>
      <w:r>
        <w:t>38</w:t>
      </w:r>
    </w:p>
    <w:p w:rsidR="00FC480C" w:rsidRDefault="00FC480C">
      <w:pPr>
        <w:rPr>
          <w:sz w:val="2"/>
          <w:szCs w:val="2"/>
        </w:rPr>
        <w:sectPr w:rsidR="00FC480C" w:rsidSect="009A164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9A164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9A164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A1642" w:rsidRDefault="009A1642" w:rsidP="009A1642">
      <w:pPr>
        <w:pStyle w:val="53"/>
        <w:shd w:val="clear" w:color="auto" w:fill="auto"/>
        <w:spacing w:before="0" w:after="0"/>
        <w:ind w:left="1134" w:right="569" w:firstLine="567"/>
      </w:pPr>
      <w:bookmarkStart w:id="31" w:name="bookmark32"/>
    </w:p>
    <w:p w:rsidR="00FC480C" w:rsidRDefault="001235F4" w:rsidP="009A1642">
      <w:pPr>
        <w:pStyle w:val="53"/>
        <w:shd w:val="clear" w:color="auto" w:fill="auto"/>
        <w:spacing w:before="0" w:after="0"/>
        <w:ind w:left="1134" w:right="569" w:firstLine="567"/>
      </w:pPr>
      <w:r>
        <w:t>ГЛАВА 2 Перспективное потребление тепловой энергии на цели теплоснабжения</w:t>
      </w:r>
      <w:bookmarkEnd w:id="31"/>
    </w:p>
    <w:p w:rsidR="009A1642" w:rsidRDefault="009A1642" w:rsidP="009A1642">
      <w:pPr>
        <w:pStyle w:val="60"/>
        <w:shd w:val="clear" w:color="auto" w:fill="auto"/>
        <w:tabs>
          <w:tab w:val="left" w:pos="993"/>
        </w:tabs>
        <w:spacing w:before="0" w:after="436" w:line="240" w:lineRule="exact"/>
        <w:ind w:left="1134" w:right="569" w:firstLine="709"/>
      </w:pPr>
      <w:bookmarkStart w:id="32" w:name="bookmark33"/>
    </w:p>
    <w:p w:rsidR="00FC480C" w:rsidRDefault="001235F4" w:rsidP="009A1642">
      <w:pPr>
        <w:pStyle w:val="60"/>
        <w:shd w:val="clear" w:color="auto" w:fill="auto"/>
        <w:tabs>
          <w:tab w:val="left" w:pos="993"/>
        </w:tabs>
        <w:spacing w:before="0" w:after="436" w:line="240" w:lineRule="exact"/>
        <w:ind w:left="1134" w:right="569" w:firstLine="709"/>
      </w:pPr>
      <w:r>
        <w:t>2.1. Площадь строительных фондов и приросты площади строительных фондов</w:t>
      </w:r>
      <w:bookmarkEnd w:id="32"/>
    </w:p>
    <w:p w:rsidR="00FC480C" w:rsidRDefault="001235F4" w:rsidP="009A1642">
      <w:pPr>
        <w:pStyle w:val="33"/>
        <w:shd w:val="clear" w:color="auto" w:fill="auto"/>
        <w:tabs>
          <w:tab w:val="left" w:pos="993"/>
        </w:tabs>
        <w:spacing w:before="0" w:after="221" w:line="317" w:lineRule="exact"/>
        <w:ind w:left="1134" w:right="569" w:firstLine="709"/>
      </w:pPr>
      <w:r>
        <w:t xml:space="preserve">Генеральный план </w:t>
      </w:r>
      <w:r w:rsidR="0067249C">
        <w:t>Екатерининского</w:t>
      </w:r>
      <w:r>
        <w:t xml:space="preserve"> сельского поселения </w:t>
      </w:r>
      <w:r w:rsidR="00432B81">
        <w:t>Тевризского</w:t>
      </w:r>
      <w:r>
        <w:t xml:space="preserve"> муниципального района Омской области разработан </w:t>
      </w:r>
      <w:r w:rsidRPr="00D10A41">
        <w:t>31.03.2021 года</w:t>
      </w:r>
      <w:r>
        <w:t xml:space="preserve">, Показатели прироста площадей строительных фондов определены по Схеме территориального планирования </w:t>
      </w:r>
      <w:r w:rsidR="00432B81">
        <w:t>Тевризского</w:t>
      </w:r>
      <w:r>
        <w:t xml:space="preserve"> муниципального района. </w:t>
      </w:r>
      <w:r w:rsidR="00432B81">
        <w:t>Не п</w:t>
      </w:r>
      <w:r>
        <w:t xml:space="preserve">ланируется прирост жилого фонда в населенных пунктах </w:t>
      </w:r>
      <w:r w:rsidR="0067249C">
        <w:t>Екатерининского</w:t>
      </w:r>
      <w:r w:rsidR="00432B81">
        <w:t xml:space="preserve"> СП</w:t>
      </w:r>
      <w:r>
        <w:t>. Все жилье планируется отапливать от индивидуальных источников.</w:t>
      </w:r>
    </w:p>
    <w:p w:rsidR="00FC480C" w:rsidRDefault="001235F4" w:rsidP="00CB432D">
      <w:pPr>
        <w:pStyle w:val="60"/>
        <w:numPr>
          <w:ilvl w:val="0"/>
          <w:numId w:val="11"/>
        </w:numPr>
        <w:shd w:val="clear" w:color="auto" w:fill="auto"/>
        <w:spacing w:before="0" w:after="556" w:line="341" w:lineRule="exact"/>
        <w:ind w:left="2410" w:right="569" w:hanging="567"/>
      </w:pPr>
      <w:bookmarkStart w:id="33" w:name="bookmark34"/>
      <w:r>
        <w:t>Объемы потребления тепловой энергии (мощности), теплоносителя и приросты потребления тепловой энергии (мощности)</w:t>
      </w:r>
      <w:bookmarkEnd w:id="33"/>
    </w:p>
    <w:p w:rsidR="00FC480C" w:rsidRDefault="001235F4" w:rsidP="009A1642">
      <w:pPr>
        <w:pStyle w:val="33"/>
        <w:shd w:val="clear" w:color="auto" w:fill="auto"/>
        <w:tabs>
          <w:tab w:val="left" w:pos="993"/>
        </w:tabs>
        <w:spacing w:before="0"/>
        <w:ind w:left="1134" w:right="569" w:firstLine="709"/>
      </w:pPr>
      <w:r>
        <w:t>Расчет перспективной тепловой мощность индивидуальной жилой застройки и общественных зданий выполнен по «Методике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теплоснабжения», Москва, 2003г.</w:t>
      </w:r>
    </w:p>
    <w:p w:rsidR="00FC480C" w:rsidRDefault="001235F4" w:rsidP="009A1642">
      <w:pPr>
        <w:pStyle w:val="33"/>
        <w:shd w:val="clear" w:color="auto" w:fill="auto"/>
        <w:tabs>
          <w:tab w:val="left" w:pos="993"/>
        </w:tabs>
        <w:spacing w:before="0" w:after="56"/>
        <w:ind w:left="1134" w:right="569" w:firstLine="709"/>
      </w:pPr>
      <w:r>
        <w:t>Данный расчет используется при отсутствии проектной документации на стадии сбора технических условий. При разработке рабочей документации тепловая нагрузка уточняется и может отличаться от рассчитанной по укрупненным показателям.</w:t>
      </w:r>
    </w:p>
    <w:p w:rsidR="00FC480C" w:rsidRDefault="001235F4" w:rsidP="009A1642">
      <w:pPr>
        <w:pStyle w:val="33"/>
        <w:shd w:val="clear" w:color="auto" w:fill="auto"/>
        <w:tabs>
          <w:tab w:val="left" w:pos="993"/>
        </w:tabs>
        <w:spacing w:before="0" w:after="68" w:line="326" w:lineRule="exact"/>
        <w:ind w:left="1134" w:right="569" w:firstLine="709"/>
      </w:pPr>
      <w:r>
        <w:t>Исходные данные приняты из расчета обеспеченности семьи земельным участком в размере 15 соток на семью. Количество членов семьи принято 4 человека. Исходя из расчета обеспеченности человеком площадью в 34,4 кв.м.</w:t>
      </w:r>
    </w:p>
    <w:p w:rsidR="00FC480C" w:rsidRDefault="001235F4" w:rsidP="009A1642">
      <w:pPr>
        <w:pStyle w:val="33"/>
        <w:shd w:val="clear" w:color="auto" w:fill="auto"/>
        <w:tabs>
          <w:tab w:val="left" w:pos="993"/>
        </w:tabs>
        <w:spacing w:before="0" w:after="602" w:line="317" w:lineRule="exact"/>
        <w:ind w:left="1134" w:right="569" w:firstLine="709"/>
      </w:pPr>
      <w:r>
        <w:t>По формуле 2.1 определяем расчетное значение тепловой нагрузки отопления и вентиляции (</w:t>
      </w:r>
      <w:r>
        <w:rPr>
          <w:rStyle w:val="11pt0pt1"/>
        </w:rPr>
        <w:t>Гкал</w:t>
      </w:r>
      <w:r>
        <w:t xml:space="preserve">/ </w:t>
      </w:r>
      <w:r>
        <w:rPr>
          <w:rStyle w:val="11pt0pt1"/>
        </w:rPr>
        <w:t>час</w:t>
      </w:r>
      <w:r>
        <w:t>):</w:t>
      </w:r>
    </w:p>
    <w:p w:rsidR="00FC480C" w:rsidRDefault="001235F4" w:rsidP="009A1642">
      <w:pPr>
        <w:pStyle w:val="33"/>
        <w:shd w:val="clear" w:color="auto" w:fill="auto"/>
        <w:tabs>
          <w:tab w:val="left" w:pos="993"/>
          <w:tab w:val="right" w:pos="7900"/>
        </w:tabs>
        <w:spacing w:before="0" w:after="0" w:line="240" w:lineRule="exact"/>
        <w:ind w:left="1134" w:right="569" w:firstLine="709"/>
      </w:pPr>
      <w:r>
        <w:rPr>
          <w:rStyle w:val="0pt1"/>
          <w:lang w:val="en-US" w:eastAsia="en-US" w:bidi="en-US"/>
        </w:rPr>
        <w:t>Q</w:t>
      </w:r>
      <w:r w:rsidRPr="001235F4">
        <w:rPr>
          <w:rStyle w:val="0pt1"/>
          <w:lang w:eastAsia="en-US" w:bidi="en-US"/>
        </w:rPr>
        <w:t xml:space="preserve"> =</w:t>
      </w:r>
      <w:r>
        <w:rPr>
          <w:rStyle w:val="0pt1"/>
          <w:lang w:val="en-US" w:eastAsia="en-US" w:bidi="en-US"/>
        </w:rPr>
        <w:t>aVq</w:t>
      </w:r>
      <w:r w:rsidRPr="001235F4">
        <w:rPr>
          <w:rStyle w:val="6pt0pt0"/>
          <w:lang w:val="ru-RU"/>
        </w:rPr>
        <w:t xml:space="preserve">, </w:t>
      </w:r>
      <w:r>
        <w:rPr>
          <w:rStyle w:val="0pt1"/>
        </w:rPr>
        <w:t xml:space="preserve">М. </w:t>
      </w:r>
      <w:r>
        <w:rPr>
          <w:rStyle w:val="Corbel85pt3pt"/>
          <w:lang w:val="ru-RU" w:eastAsia="ru-RU" w:bidi="ru-RU"/>
        </w:rPr>
        <w:t>-</w:t>
      </w:r>
      <w:r w:rsidRPr="001235F4">
        <w:rPr>
          <w:rStyle w:val="Corbel85pt3pt"/>
          <w:lang w:val="ru-RU"/>
        </w:rPr>
        <w:t>1</w:t>
      </w:r>
      <w:r>
        <w:t xml:space="preserve">)(1 + </w:t>
      </w:r>
      <w:r>
        <w:rPr>
          <w:rStyle w:val="0pt1"/>
          <w:lang w:val="en-US" w:eastAsia="en-US" w:bidi="en-US"/>
        </w:rPr>
        <w:t>K</w:t>
      </w:r>
      <w:r>
        <w:t>)10</w:t>
      </w:r>
      <w:r>
        <w:rPr>
          <w:vertAlign w:val="superscript"/>
        </w:rPr>
        <w:t>-</w:t>
      </w:r>
      <w:r>
        <w:rPr>
          <w:rStyle w:val="6pt0pt1"/>
          <w:vertAlign w:val="superscript"/>
        </w:rPr>
        <w:t>6</w:t>
      </w:r>
      <w:r>
        <w:rPr>
          <w:rStyle w:val="6pt0pt2"/>
        </w:rPr>
        <w:tab/>
      </w:r>
      <w:r>
        <w:t>(2.1)</w:t>
      </w:r>
    </w:p>
    <w:p w:rsidR="00FC480C" w:rsidRDefault="001235F4" w:rsidP="009A1642">
      <w:pPr>
        <w:pStyle w:val="111"/>
        <w:shd w:val="clear" w:color="auto" w:fill="auto"/>
        <w:tabs>
          <w:tab w:val="left" w:pos="993"/>
          <w:tab w:val="right" w:pos="2206"/>
          <w:tab w:val="right" w:pos="2566"/>
          <w:tab w:val="right" w:pos="2566"/>
          <w:tab w:val="right" w:pos="2835"/>
          <w:tab w:val="right" w:pos="3330"/>
          <w:tab w:val="right" w:pos="3622"/>
          <w:tab w:val="left" w:pos="4112"/>
          <w:tab w:val="right" w:pos="7467"/>
          <w:tab w:val="right" w:pos="7900"/>
        </w:tabs>
        <w:spacing w:after="576" w:line="120" w:lineRule="exact"/>
        <w:ind w:left="1134" w:right="569" w:firstLine="709"/>
      </w:pPr>
      <w:r>
        <w:rPr>
          <w:rStyle w:val="110pt"/>
        </w:rPr>
        <w:t>о</w:t>
      </w:r>
      <w:r>
        <w:t xml:space="preserve"> (в)тах</w:t>
      </w:r>
      <w:r>
        <w:tab/>
      </w:r>
      <w:r>
        <w:rPr>
          <w:lang w:val="en-US" w:eastAsia="en-US" w:bidi="en-US"/>
        </w:rPr>
        <w:t>J</w:t>
      </w:r>
      <w:r w:rsidRPr="001235F4">
        <w:rPr>
          <w:lang w:eastAsia="en-US" w:bidi="en-US"/>
        </w:rPr>
        <w:tab/>
      </w:r>
      <w:r>
        <w:rPr>
          <w:rStyle w:val="110pt"/>
        </w:rPr>
        <w:t>о</w:t>
      </w:r>
      <w:r>
        <w:tab/>
        <w:t>(в)</w:t>
      </w:r>
      <w:r>
        <w:tab/>
        <w:t xml:space="preserve">' </w:t>
      </w:r>
      <w:r>
        <w:rPr>
          <w:rStyle w:val="110pt"/>
          <w:lang w:val="en-US" w:eastAsia="en-US" w:bidi="en-US"/>
        </w:rPr>
        <w:t>j</w:t>
      </w:r>
      <w:r w:rsidRPr="001235F4">
        <w:rPr>
          <w:rStyle w:val="110pt"/>
          <w:lang w:eastAsia="en-US" w:bidi="en-US"/>
        </w:rPr>
        <w:tab/>
      </w:r>
      <w:r>
        <w:rPr>
          <w:rStyle w:val="110pt"/>
          <w:lang w:val="en-US" w:eastAsia="en-US" w:bidi="en-US"/>
        </w:rPr>
        <w:t>o</w:t>
      </w:r>
      <w:r w:rsidRPr="001235F4">
        <w:rPr>
          <w:lang w:eastAsia="en-US" w:bidi="en-US"/>
        </w:rPr>
        <w:tab/>
      </w:r>
      <w:r w:rsidRPr="001235F4">
        <w:rPr>
          <w:vertAlign w:val="superscript"/>
          <w:lang w:eastAsia="en-US" w:bidi="en-US"/>
        </w:rPr>
        <w:t>/</w:t>
      </w:r>
      <w:r>
        <w:rPr>
          <w:vertAlign w:val="superscript"/>
          <w:lang w:val="en-US" w:eastAsia="en-US" w:bidi="en-US"/>
        </w:rPr>
        <w:t>v</w:t>
      </w:r>
      <w:r w:rsidRPr="001235F4">
        <w:rPr>
          <w:lang w:eastAsia="en-US" w:bidi="en-US"/>
        </w:rPr>
        <w:tab/>
      </w:r>
      <w:r>
        <w:rPr>
          <w:rStyle w:val="110pt"/>
        </w:rPr>
        <w:t>и</w:t>
      </w:r>
      <w:r>
        <w:t xml:space="preserve">. </w:t>
      </w:r>
      <w:r>
        <w:rPr>
          <w:rStyle w:val="110pt"/>
        </w:rPr>
        <w:t>р</w:t>
      </w:r>
      <w:r>
        <w:rPr>
          <w:vertAlign w:val="superscript"/>
        </w:rPr>
        <w:t>/</w:t>
      </w:r>
      <w:r>
        <w:rPr>
          <w:vertAlign w:val="superscript"/>
        </w:rPr>
        <w:tab/>
      </w:r>
      <w:r>
        <w:rPr>
          <w:rStyle w:val="110pt0"/>
          <w:vertAlign w:val="superscript"/>
        </w:rPr>
        <w:t>4</w:t>
      </w:r>
      <w:r>
        <w:rPr>
          <w:vertAlign w:val="superscript"/>
        </w:rPr>
        <w:tab/>
      </w:r>
      <w:r>
        <w:rPr>
          <w:rStyle w:val="110pt"/>
          <w:vertAlign w:val="superscript"/>
        </w:rPr>
        <w:t>/</w:t>
      </w:r>
    </w:p>
    <w:p w:rsidR="00FC480C" w:rsidRDefault="001235F4" w:rsidP="009A1642">
      <w:pPr>
        <w:pStyle w:val="33"/>
        <w:shd w:val="clear" w:color="auto" w:fill="auto"/>
        <w:tabs>
          <w:tab w:val="left" w:pos="993"/>
        </w:tabs>
        <w:spacing w:before="0" w:after="0"/>
        <w:ind w:left="1134" w:right="569" w:firstLine="709"/>
      </w:pPr>
      <w:r>
        <w:t xml:space="preserve">где а=0,92 - поправочный коэффициент, учитывающий отличие расчетной температуры наружного воздуха для проектирования отопления </w:t>
      </w:r>
      <w:r>
        <w:rPr>
          <w:lang w:val="en-US" w:eastAsia="en-US" w:bidi="en-US"/>
        </w:rPr>
        <w:t>to</w:t>
      </w:r>
      <w:r>
        <w:t xml:space="preserve">от </w:t>
      </w:r>
      <w:r>
        <w:rPr>
          <w:lang w:val="en-US" w:eastAsia="en-US" w:bidi="en-US"/>
        </w:rPr>
        <w:t>to</w:t>
      </w:r>
      <w:r>
        <w:t xml:space="preserve">= - 30 °С, при которой определено соответствующее значение </w:t>
      </w:r>
      <w:r>
        <w:rPr>
          <w:lang w:val="en-US" w:eastAsia="en-US" w:bidi="en-US"/>
        </w:rPr>
        <w:t>qo</w:t>
      </w:r>
      <w:r>
        <w:t>= 0,74;</w:t>
      </w:r>
    </w:p>
    <w:p w:rsidR="00FC480C" w:rsidRDefault="001235F4">
      <w:pPr>
        <w:pStyle w:val="26"/>
        <w:framePr w:wrap="around" w:vAnchor="page" w:hAnchor="page" w:x="5742" w:y="15671"/>
        <w:shd w:val="clear" w:color="auto" w:fill="auto"/>
        <w:spacing w:line="220" w:lineRule="exact"/>
        <w:ind w:left="20"/>
      </w:pPr>
      <w:r w:rsidRPr="001235F4">
        <w:rPr>
          <w:lang w:eastAsia="en-US" w:bidi="en-US"/>
        </w:rPr>
        <w:t>39</w:t>
      </w:r>
    </w:p>
    <w:p w:rsidR="00FC480C" w:rsidRDefault="00FC480C">
      <w:pPr>
        <w:rPr>
          <w:sz w:val="2"/>
          <w:szCs w:val="2"/>
        </w:rPr>
        <w:sectPr w:rsidR="00FC480C" w:rsidSect="009A1642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FC480C" w:rsidRDefault="00DD515D">
      <w:pPr>
        <w:rPr>
          <w:sz w:val="2"/>
          <w:szCs w:val="2"/>
        </w:rPr>
      </w:pPr>
      <w:r w:rsidRPr="00DD515D">
        <w:rPr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55.75pt;margin-top:272.1pt;width:143.75pt;height:0;z-index:-251659776;visibility:visible;mso-wrap-distance-top:-3e-5mm;mso-wrap-distance-bottom:-3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" filled="t" strokeweight=".7pt">
            <v:path arrowok="f"/>
            <o:lock v:ext="edit" shapetype="f"/>
            <w10:wrap anchorx="page" anchory="page"/>
          </v:shape>
        </w:pict>
      </w:r>
    </w:p>
    <w:p w:rsidR="00FC480C" w:rsidRDefault="001235F4" w:rsidP="009A1642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9A164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A1642" w:rsidRDefault="009A1642" w:rsidP="009A1642">
      <w:pPr>
        <w:pStyle w:val="33"/>
        <w:shd w:val="clear" w:color="auto" w:fill="auto"/>
        <w:spacing w:before="0" w:after="147" w:line="240" w:lineRule="exact"/>
        <w:ind w:left="1134" w:right="569" w:firstLine="740"/>
        <w:rPr>
          <w:rStyle w:val="0pt1"/>
          <w:lang w:eastAsia="en-US" w:bidi="en-US"/>
        </w:rPr>
      </w:pPr>
    </w:p>
    <w:p w:rsidR="009A1642" w:rsidRDefault="009A1642" w:rsidP="009A1642">
      <w:pPr>
        <w:pStyle w:val="33"/>
        <w:shd w:val="clear" w:color="auto" w:fill="auto"/>
        <w:spacing w:before="0" w:after="147" w:line="240" w:lineRule="exact"/>
        <w:ind w:left="1134" w:right="569" w:firstLine="740"/>
        <w:rPr>
          <w:rStyle w:val="0pt1"/>
          <w:lang w:eastAsia="en-US" w:bidi="en-US"/>
        </w:rPr>
      </w:pPr>
    </w:p>
    <w:p w:rsidR="00FC480C" w:rsidRDefault="001235F4" w:rsidP="009A1642">
      <w:pPr>
        <w:pStyle w:val="33"/>
        <w:shd w:val="clear" w:color="auto" w:fill="auto"/>
        <w:spacing w:before="0" w:after="147" w:line="240" w:lineRule="exact"/>
        <w:ind w:left="1134" w:right="569" w:firstLine="740"/>
      </w:pPr>
      <w:r>
        <w:rPr>
          <w:rStyle w:val="0pt1"/>
          <w:lang w:val="en-US" w:eastAsia="en-US" w:bidi="en-US"/>
        </w:rPr>
        <w:t>t</w:t>
      </w:r>
      <w:r>
        <w:rPr>
          <w:vertAlign w:val="subscript"/>
          <w:lang w:val="en-US" w:eastAsia="en-US" w:bidi="en-US"/>
        </w:rPr>
        <w:t>J</w:t>
      </w:r>
      <w:r>
        <w:t>=18 -расчетная температура воздуха в отапливаемом здании, °С;</w:t>
      </w:r>
    </w:p>
    <w:p w:rsidR="00FC480C" w:rsidRDefault="001235F4" w:rsidP="009A1642">
      <w:pPr>
        <w:pStyle w:val="33"/>
        <w:shd w:val="clear" w:color="auto" w:fill="auto"/>
        <w:spacing w:before="0" w:after="0" w:line="374" w:lineRule="exact"/>
        <w:ind w:left="1134" w:right="569" w:firstLine="740"/>
      </w:pPr>
      <w:r>
        <w:rPr>
          <w:rStyle w:val="0pt1"/>
          <w:lang w:val="en-US" w:eastAsia="en-US" w:bidi="en-US"/>
        </w:rPr>
        <w:t>t</w:t>
      </w:r>
      <w:r>
        <w:rPr>
          <w:rStyle w:val="0pt1"/>
          <w:vertAlign w:val="subscript"/>
          <w:lang w:val="en-US" w:eastAsia="en-US" w:bidi="en-US"/>
        </w:rPr>
        <w:t>o</w:t>
      </w:r>
      <w:r>
        <w:t>-расчетная температура наружного воздуха для проектирования отопления, для Омской области принята -37 согласно СНиП 23-01-99*, °С;</w:t>
      </w:r>
    </w:p>
    <w:p w:rsidR="00FC480C" w:rsidRDefault="001235F4" w:rsidP="009A1642">
      <w:pPr>
        <w:pStyle w:val="33"/>
        <w:shd w:val="clear" w:color="auto" w:fill="auto"/>
        <w:spacing w:before="0" w:after="72" w:line="240" w:lineRule="exact"/>
        <w:ind w:left="1134" w:right="569" w:firstLine="740"/>
      </w:pPr>
      <w:r>
        <w:rPr>
          <w:lang w:val="en-US" w:eastAsia="en-US" w:bidi="en-US"/>
        </w:rPr>
        <w:t>V</w:t>
      </w:r>
      <w:r w:rsidRPr="001235F4">
        <w:rPr>
          <w:lang w:eastAsia="en-US" w:bidi="en-US"/>
        </w:rPr>
        <w:t xml:space="preserve">=300 </w:t>
      </w:r>
      <w:r>
        <w:t>- объем здания по наружному обмеру, м3;</w:t>
      </w:r>
    </w:p>
    <w:p w:rsidR="00FC480C" w:rsidRDefault="001235F4" w:rsidP="009A1642">
      <w:pPr>
        <w:pStyle w:val="33"/>
        <w:shd w:val="clear" w:color="auto" w:fill="auto"/>
        <w:spacing w:before="0" w:after="0"/>
        <w:ind w:left="1134" w:right="569" w:firstLine="740"/>
      </w:pPr>
      <w:r>
        <w:t>К</w:t>
      </w:r>
      <w:r>
        <w:rPr>
          <w:vertAlign w:val="subscript"/>
        </w:rPr>
        <w:t>и</w:t>
      </w:r>
      <w:r>
        <w:t>.</w:t>
      </w:r>
      <w:r>
        <w:rPr>
          <w:vertAlign w:val="subscript"/>
        </w:rPr>
        <w:t>р</w:t>
      </w:r>
      <w:r>
        <w:t xml:space="preserve"> - расчетный коэффициент инфильтрации, обусловленной тепловым и ветровым напором, т.е. соотношение тепловых потерь зданием с инфильтрацией и теплопередачей через наружные ограждения при температуре наружного воздуха, расчетной для проектирования отопления.</w:t>
      </w:r>
    </w:p>
    <w:p w:rsidR="00FC480C" w:rsidRDefault="001235F4">
      <w:pPr>
        <w:pStyle w:val="62"/>
        <w:framePr w:wrap="around" w:vAnchor="page" w:hAnchor="page" w:x="1609" w:y="5784"/>
        <w:shd w:val="clear" w:color="auto" w:fill="auto"/>
        <w:spacing w:before="0" w:line="240" w:lineRule="exact"/>
        <w:ind w:left="100"/>
        <w:jc w:val="left"/>
      </w:pPr>
      <w:r>
        <w:rPr>
          <w:lang w:val="en-US" w:eastAsia="en-US" w:bidi="en-US"/>
        </w:rPr>
        <w:t>K</w:t>
      </w:r>
      <w:r>
        <w:rPr>
          <w:vertAlign w:val="subscript"/>
        </w:rPr>
        <w:t>и</w:t>
      </w:r>
      <w:r>
        <w:t xml:space="preserve">. </w:t>
      </w:r>
      <w:r>
        <w:rPr>
          <w:vertAlign w:val="subscript"/>
        </w:rPr>
        <w:t>р</w:t>
      </w:r>
      <w:r>
        <w:t xml:space="preserve"> =</w:t>
      </w:r>
      <w:r>
        <w:rPr>
          <w:rStyle w:val="60pt"/>
        </w:rPr>
        <w:t xml:space="preserve"> 10</w:t>
      </w:r>
    </w:p>
    <w:p w:rsidR="00FC480C" w:rsidRDefault="001235F4">
      <w:pPr>
        <w:pStyle w:val="120"/>
        <w:framePr w:wrap="around" w:vAnchor="page" w:hAnchor="page" w:x="2703" w:y="5727"/>
        <w:shd w:val="clear" w:color="auto" w:fill="auto"/>
        <w:spacing w:line="150" w:lineRule="exact"/>
        <w:ind w:left="100"/>
      </w:pPr>
      <w:r>
        <w:t>-2</w:t>
      </w:r>
    </w:p>
    <w:p w:rsidR="00FC480C" w:rsidRDefault="001235F4">
      <w:pPr>
        <w:pStyle w:val="62"/>
        <w:framePr w:wrap="around" w:vAnchor="page" w:hAnchor="page" w:x="3212" w:y="5755"/>
        <w:shd w:val="clear" w:color="auto" w:fill="auto"/>
        <w:spacing w:before="0" w:line="240" w:lineRule="exact"/>
        <w:ind w:left="100"/>
        <w:jc w:val="left"/>
      </w:pPr>
      <w:r>
        <w:rPr>
          <w:rStyle w:val="60pt"/>
        </w:rPr>
        <w:t xml:space="preserve">2 </w:t>
      </w:r>
      <w:r>
        <w:rPr>
          <w:lang w:val="en-US" w:eastAsia="en-US" w:bidi="en-US"/>
        </w:rPr>
        <w:t>gL</w:t>
      </w:r>
    </w:p>
    <w:p w:rsidR="00FC480C" w:rsidRDefault="001235F4">
      <w:pPr>
        <w:pStyle w:val="33"/>
        <w:framePr w:wrap="around" w:vAnchor="page" w:hAnchor="page" w:x="3701" w:y="5467"/>
        <w:shd w:val="clear" w:color="auto" w:fill="auto"/>
        <w:spacing w:before="0" w:after="0" w:line="240" w:lineRule="exact"/>
        <w:ind w:left="106" w:firstLine="0"/>
        <w:jc w:val="left"/>
      </w:pPr>
      <w:r>
        <w:t xml:space="preserve">^ </w:t>
      </w:r>
      <w:r>
        <w:rPr>
          <w:vertAlign w:val="subscript"/>
        </w:rPr>
        <w:t>-</w:t>
      </w:r>
      <w:r>
        <w:t xml:space="preserve"> 273 + </w:t>
      </w:r>
      <w:r>
        <w:rPr>
          <w:lang w:val="en-US" w:eastAsia="en-US" w:bidi="en-US"/>
        </w:rPr>
        <w:t>to</w:t>
      </w:r>
      <w:r>
        <w:rPr>
          <w:vertAlign w:val="superscript"/>
        </w:rPr>
        <w:t>Л</w:t>
      </w:r>
    </w:p>
    <w:p w:rsidR="00FC480C" w:rsidRDefault="001235F4">
      <w:pPr>
        <w:pStyle w:val="33"/>
        <w:framePr w:wrap="around" w:vAnchor="page" w:hAnchor="page" w:x="4124" w:y="6015"/>
        <w:shd w:val="clear" w:color="auto" w:fill="auto"/>
        <w:spacing w:before="0" w:after="0" w:line="240" w:lineRule="exact"/>
        <w:ind w:left="100" w:firstLine="0"/>
        <w:jc w:val="left"/>
      </w:pPr>
      <w:r>
        <w:t xml:space="preserve">273 </w:t>
      </w:r>
      <w:r>
        <w:rPr>
          <w:rStyle w:val="0pt1"/>
        </w:rPr>
        <w:t>+</w:t>
      </w:r>
      <w:r w:rsidRPr="001235F4">
        <w:rPr>
          <w:rStyle w:val="0pt1"/>
          <w:lang w:eastAsia="en-US" w:bidi="en-US"/>
        </w:rPr>
        <w:t>1</w:t>
      </w:r>
    </w:p>
    <w:p w:rsidR="00FC480C" w:rsidRDefault="001235F4">
      <w:pPr>
        <w:pStyle w:val="62"/>
        <w:framePr w:wrap="around" w:vAnchor="page" w:hAnchor="page" w:x="5679" w:y="5856"/>
        <w:shd w:val="clear" w:color="auto" w:fill="auto"/>
        <w:spacing w:before="0" w:line="240" w:lineRule="exact"/>
        <w:ind w:left="100"/>
        <w:jc w:val="left"/>
      </w:pPr>
      <w:r>
        <w:t>о</w:t>
      </w:r>
    </w:p>
    <w:p w:rsidR="00FC480C" w:rsidRDefault="001235F4">
      <w:pPr>
        <w:pStyle w:val="33"/>
        <w:framePr w:wrap="around" w:vAnchor="page" w:hAnchor="page" w:x="4949" w:y="6130"/>
        <w:shd w:val="clear" w:color="auto" w:fill="auto"/>
        <w:spacing w:before="0" w:after="0" w:line="240" w:lineRule="exact"/>
        <w:ind w:left="100" w:firstLine="0"/>
        <w:jc w:val="left"/>
      </w:pPr>
      <w:r>
        <w:rPr>
          <w:rStyle w:val="0pt1"/>
          <w:lang w:val="en-US" w:eastAsia="en-US" w:bidi="en-US"/>
        </w:rPr>
        <w:t>J</w:t>
      </w:r>
      <w:r>
        <w:t>У</w:t>
      </w:r>
    </w:p>
    <w:p w:rsidR="00FC480C" w:rsidRDefault="001235F4">
      <w:pPr>
        <w:pStyle w:val="33"/>
        <w:framePr w:wrap="around" w:vAnchor="page" w:hAnchor="page" w:x="8665" w:y="6187"/>
        <w:shd w:val="clear" w:color="auto" w:fill="auto"/>
        <w:spacing w:before="0" w:after="0" w:line="240" w:lineRule="exact"/>
        <w:ind w:left="100" w:firstLine="0"/>
        <w:jc w:val="left"/>
      </w:pPr>
      <w:r>
        <w:t>(2.2)</w:t>
      </w:r>
    </w:p>
    <w:p w:rsidR="009A1642" w:rsidRDefault="009A1642" w:rsidP="009A1642">
      <w:pPr>
        <w:pStyle w:val="33"/>
        <w:shd w:val="clear" w:color="auto" w:fill="auto"/>
        <w:spacing w:before="0" w:after="132" w:line="240" w:lineRule="exact"/>
        <w:ind w:firstLine="720"/>
        <w:jc w:val="left"/>
      </w:pPr>
    </w:p>
    <w:p w:rsidR="009A1642" w:rsidRDefault="009A1642" w:rsidP="009A1642">
      <w:pPr>
        <w:pStyle w:val="33"/>
        <w:shd w:val="clear" w:color="auto" w:fill="auto"/>
        <w:spacing w:before="0" w:after="132" w:line="240" w:lineRule="exact"/>
        <w:ind w:firstLine="720"/>
        <w:jc w:val="left"/>
      </w:pPr>
    </w:p>
    <w:p w:rsidR="009A1642" w:rsidRDefault="009A1642" w:rsidP="009A1642">
      <w:pPr>
        <w:pStyle w:val="33"/>
        <w:shd w:val="clear" w:color="auto" w:fill="auto"/>
        <w:spacing w:before="0" w:after="132" w:line="240" w:lineRule="exact"/>
        <w:ind w:firstLine="720"/>
        <w:jc w:val="left"/>
      </w:pPr>
    </w:p>
    <w:p w:rsidR="009A1642" w:rsidRDefault="009A1642" w:rsidP="009A1642">
      <w:pPr>
        <w:pStyle w:val="33"/>
        <w:shd w:val="clear" w:color="auto" w:fill="auto"/>
        <w:spacing w:before="0" w:after="132" w:line="240" w:lineRule="exact"/>
        <w:ind w:firstLine="720"/>
        <w:jc w:val="left"/>
      </w:pPr>
    </w:p>
    <w:p w:rsidR="009A1642" w:rsidRDefault="009A1642" w:rsidP="009A1642">
      <w:pPr>
        <w:pStyle w:val="33"/>
        <w:shd w:val="clear" w:color="auto" w:fill="auto"/>
        <w:spacing w:before="0" w:after="132" w:line="240" w:lineRule="exact"/>
        <w:ind w:firstLine="720"/>
        <w:jc w:val="left"/>
      </w:pPr>
    </w:p>
    <w:p w:rsidR="00FC480C" w:rsidRDefault="001235F4" w:rsidP="009A1642">
      <w:pPr>
        <w:pStyle w:val="33"/>
        <w:shd w:val="clear" w:color="auto" w:fill="auto"/>
        <w:spacing w:before="0" w:after="132" w:line="240" w:lineRule="exact"/>
        <w:ind w:left="1134" w:right="569" w:firstLine="720"/>
        <w:jc w:val="left"/>
      </w:pPr>
      <w:r>
        <w:t xml:space="preserve">где </w:t>
      </w:r>
      <w:r>
        <w:rPr>
          <w:lang w:val="en-US" w:eastAsia="en-US" w:bidi="en-US"/>
        </w:rPr>
        <w:t>g</w:t>
      </w:r>
      <w:r>
        <w:t>- ускорение свободного падения, м/с2;</w:t>
      </w:r>
    </w:p>
    <w:p w:rsidR="00FC480C" w:rsidRDefault="001235F4" w:rsidP="009A1642">
      <w:pPr>
        <w:pStyle w:val="33"/>
        <w:shd w:val="clear" w:color="auto" w:fill="auto"/>
        <w:spacing w:before="0" w:after="57" w:line="240" w:lineRule="exact"/>
        <w:ind w:left="1134" w:right="569" w:firstLine="720"/>
        <w:jc w:val="left"/>
      </w:pPr>
      <w:r>
        <w:rPr>
          <w:lang w:val="en-US" w:eastAsia="en-US" w:bidi="en-US"/>
        </w:rPr>
        <w:t>L</w:t>
      </w:r>
      <w:r>
        <w:t>- свободная высота здания, м;</w:t>
      </w:r>
    </w:p>
    <w:p w:rsidR="00FC480C" w:rsidRDefault="001235F4" w:rsidP="009A1642">
      <w:pPr>
        <w:pStyle w:val="33"/>
        <w:shd w:val="clear" w:color="auto" w:fill="auto"/>
        <w:spacing w:before="0" w:after="0"/>
        <w:ind w:left="1134" w:right="569" w:firstLine="720"/>
        <w:jc w:val="left"/>
      </w:pPr>
      <w:r>
        <w:rPr>
          <w:lang w:val="en-US" w:eastAsia="en-US" w:bidi="en-US"/>
        </w:rPr>
        <w:t>w</w:t>
      </w:r>
      <w:r w:rsidRPr="001235F4">
        <w:rPr>
          <w:vertAlign w:val="subscript"/>
          <w:lang w:eastAsia="en-US" w:bidi="en-US"/>
        </w:rPr>
        <w:t>0</w:t>
      </w:r>
      <w:r>
        <w:t>- расчетная для данной местности скорость ветра в отопительный период, м/с; принимается по СНиП 23-01-99.</w:t>
      </w:r>
    </w:p>
    <w:p w:rsidR="00FC480C" w:rsidRDefault="001235F4">
      <w:pPr>
        <w:pStyle w:val="120"/>
        <w:framePr w:wrap="around" w:vAnchor="page" w:hAnchor="page" w:x="5727" w:y="5755"/>
        <w:shd w:val="clear" w:color="auto" w:fill="auto"/>
        <w:spacing w:line="150" w:lineRule="exact"/>
        <w:ind w:left="100"/>
      </w:pPr>
      <w:r>
        <w:t>2</w:t>
      </w:r>
    </w:p>
    <w:p w:rsidR="00FC480C" w:rsidRDefault="001235F4">
      <w:pPr>
        <w:pStyle w:val="26"/>
        <w:framePr w:wrap="around" w:vAnchor="page" w:hAnchor="page" w:x="5717" w:y="15655"/>
        <w:shd w:val="clear" w:color="auto" w:fill="auto"/>
        <w:spacing w:line="220" w:lineRule="exact"/>
        <w:ind w:left="20"/>
      </w:pPr>
      <w:r>
        <w:t>40</w:t>
      </w:r>
    </w:p>
    <w:p w:rsidR="00FC480C" w:rsidRDefault="00FC480C">
      <w:pPr>
        <w:rPr>
          <w:sz w:val="2"/>
          <w:szCs w:val="2"/>
        </w:rPr>
        <w:sectPr w:rsidR="00FC480C" w:rsidSect="009A1642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9A164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9A164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A1642" w:rsidRDefault="009A1642" w:rsidP="009A1642">
      <w:pPr>
        <w:pStyle w:val="33"/>
        <w:shd w:val="clear" w:color="auto" w:fill="auto"/>
        <w:spacing w:before="0" w:after="605"/>
        <w:ind w:left="1134" w:right="569" w:firstLine="540"/>
      </w:pPr>
    </w:p>
    <w:p w:rsidR="00FC480C" w:rsidRDefault="001235F4" w:rsidP="009A1642">
      <w:pPr>
        <w:pStyle w:val="33"/>
        <w:shd w:val="clear" w:color="auto" w:fill="auto"/>
        <w:spacing w:before="0" w:after="605"/>
        <w:ind w:left="1134" w:right="569" w:firstLine="540"/>
      </w:pPr>
      <w:r>
        <w:t xml:space="preserve">В </w:t>
      </w:r>
      <w:r w:rsidR="0067249C">
        <w:t>Екатерининском</w:t>
      </w:r>
      <w:r>
        <w:t xml:space="preserve"> сельском поселении перспективные объекты жилого фонда и общественные здания планируется подключить от индивидуальных источников теплоснабжения.</w:t>
      </w:r>
    </w:p>
    <w:p w:rsidR="00FC480C" w:rsidRDefault="001235F4" w:rsidP="009A1642">
      <w:pPr>
        <w:pStyle w:val="60"/>
        <w:numPr>
          <w:ilvl w:val="0"/>
          <w:numId w:val="11"/>
        </w:numPr>
        <w:shd w:val="clear" w:color="auto" w:fill="auto"/>
        <w:tabs>
          <w:tab w:val="left" w:pos="683"/>
        </w:tabs>
        <w:spacing w:before="0" w:after="12" w:line="240" w:lineRule="exact"/>
        <w:ind w:left="1134" w:right="569" w:firstLine="0"/>
        <w:jc w:val="both"/>
      </w:pPr>
      <w:bookmarkStart w:id="34" w:name="bookmark35"/>
      <w:r>
        <w:t>Описание существующих и перспективных зон действия индивидуальных</w:t>
      </w:r>
      <w:bookmarkEnd w:id="34"/>
    </w:p>
    <w:p w:rsidR="00FC480C" w:rsidRDefault="001235F4" w:rsidP="009A1642">
      <w:pPr>
        <w:pStyle w:val="60"/>
        <w:shd w:val="clear" w:color="auto" w:fill="auto"/>
        <w:spacing w:before="0" w:after="427" w:line="240" w:lineRule="exact"/>
        <w:ind w:left="1134" w:right="569" w:firstLine="0"/>
      </w:pPr>
      <w:bookmarkStart w:id="35" w:name="bookmark36"/>
      <w:r>
        <w:t>источников тепловой энергии</w:t>
      </w:r>
      <w:bookmarkEnd w:id="35"/>
    </w:p>
    <w:p w:rsidR="00FC480C" w:rsidRDefault="001235F4" w:rsidP="009A1642">
      <w:pPr>
        <w:pStyle w:val="33"/>
        <w:shd w:val="clear" w:color="auto" w:fill="auto"/>
        <w:spacing w:before="0"/>
        <w:ind w:left="1134" w:right="569" w:firstLine="680"/>
      </w:pPr>
      <w:r>
        <w:t>Описание существующих и перспективных зон действия систем теплоснабжения источников тепловой энергии представлено в графическом виде ниже.</w:t>
      </w:r>
    </w:p>
    <w:p w:rsidR="00FC480C" w:rsidRDefault="001235F4" w:rsidP="009A1642">
      <w:pPr>
        <w:pStyle w:val="33"/>
        <w:shd w:val="clear" w:color="auto" w:fill="auto"/>
        <w:spacing w:before="0" w:after="656"/>
        <w:ind w:left="1134" w:right="569" w:firstLine="680"/>
      </w:pPr>
      <w:r>
        <w:t>Зоны действия источников тепловой энергии в системах теплоснабжения отображены на схемах тепловых сетей в главе 1 части 3 п.п. 3.1 обосновывающих материалов к схемам теплоснабжения и распространяются на объекты теплопотребления, отображенные на данных схемах.</w:t>
      </w:r>
    </w:p>
    <w:p w:rsidR="00FC480C" w:rsidRDefault="001235F4" w:rsidP="009A1642">
      <w:pPr>
        <w:pStyle w:val="53"/>
        <w:shd w:val="clear" w:color="auto" w:fill="auto"/>
        <w:spacing w:before="0" w:after="64" w:line="326" w:lineRule="exact"/>
        <w:ind w:left="1134" w:right="569"/>
      </w:pPr>
      <w:bookmarkStart w:id="36" w:name="bookmark37"/>
      <w:r>
        <w:t>ГЛАВА 3. Электронная модель системы теплоснабжения поселения, городского округа</w:t>
      </w:r>
      <w:bookmarkEnd w:id="36"/>
    </w:p>
    <w:p w:rsidR="00FC480C" w:rsidRDefault="001235F4" w:rsidP="009A1642">
      <w:pPr>
        <w:pStyle w:val="33"/>
        <w:shd w:val="clear" w:color="auto" w:fill="auto"/>
        <w:spacing w:before="0" w:after="0"/>
        <w:ind w:left="1134" w:right="569" w:firstLine="680"/>
      </w:pPr>
      <w:r>
        <w:t>В соответствии с постановлением правительства Российской федерации № 154 от 22 февраля 2012 года «О требованиях к схемам теплоснабжения, порядку их разработки и утверждения» разработка электронной модели системы теплоснабжения не является обязательной к выполнению для поселений численностью населения менее 100 тыс. человек.</w:t>
      </w:r>
    </w:p>
    <w:p w:rsidR="00FC480C" w:rsidRDefault="001235F4">
      <w:pPr>
        <w:pStyle w:val="26"/>
        <w:framePr w:wrap="around" w:vAnchor="page" w:hAnchor="page" w:x="5826" w:y="15739"/>
        <w:shd w:val="clear" w:color="auto" w:fill="auto"/>
        <w:spacing w:line="220" w:lineRule="exact"/>
        <w:ind w:left="20"/>
      </w:pPr>
      <w:r>
        <w:t>41</w:t>
      </w:r>
    </w:p>
    <w:p w:rsidR="00FC480C" w:rsidRDefault="00FC480C">
      <w:pPr>
        <w:rPr>
          <w:sz w:val="2"/>
          <w:szCs w:val="2"/>
        </w:rPr>
        <w:sectPr w:rsidR="00FC480C" w:rsidSect="009A164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9A164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9A164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A1642" w:rsidRDefault="009A1642" w:rsidP="009A1642">
      <w:pPr>
        <w:pStyle w:val="a5"/>
        <w:shd w:val="clear" w:color="auto" w:fill="auto"/>
        <w:spacing w:after="0" w:line="260" w:lineRule="exact"/>
      </w:pPr>
    </w:p>
    <w:p w:rsidR="00FC480C" w:rsidRDefault="001235F4" w:rsidP="009A1642">
      <w:pPr>
        <w:pStyle w:val="130"/>
        <w:shd w:val="clear" w:color="auto" w:fill="auto"/>
        <w:ind w:left="1134" w:right="569" w:firstLine="426"/>
      </w:pPr>
      <w:r>
        <w:t>ГЛАВА 4</w:t>
      </w:r>
    </w:p>
    <w:p w:rsidR="00FC480C" w:rsidRDefault="001235F4" w:rsidP="009A1642">
      <w:pPr>
        <w:pStyle w:val="130"/>
        <w:shd w:val="clear" w:color="auto" w:fill="auto"/>
        <w:ind w:left="1134" w:right="569" w:firstLine="426"/>
      </w:pPr>
      <w: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</w:p>
    <w:p w:rsidR="009A1642" w:rsidRDefault="009A1642" w:rsidP="009A1642">
      <w:pPr>
        <w:pStyle w:val="130"/>
        <w:shd w:val="clear" w:color="auto" w:fill="auto"/>
        <w:ind w:left="1134" w:right="569" w:firstLine="426"/>
      </w:pPr>
    </w:p>
    <w:p w:rsidR="00FC480C" w:rsidRDefault="001235F4" w:rsidP="009A1642">
      <w:pPr>
        <w:pStyle w:val="33"/>
        <w:shd w:val="clear" w:color="auto" w:fill="auto"/>
        <w:spacing w:before="0" w:after="67" w:line="240" w:lineRule="exact"/>
        <w:ind w:left="1134" w:right="569" w:firstLine="720"/>
      </w:pPr>
      <w:r>
        <w:t xml:space="preserve">Существующая система теплоснабжения в с. </w:t>
      </w:r>
      <w:r w:rsidR="0067249C">
        <w:t>Екатериновка</w:t>
      </w:r>
      <w:r>
        <w:t xml:space="preserve"> закрытая.</w:t>
      </w:r>
    </w:p>
    <w:p w:rsidR="00FC480C" w:rsidRDefault="001235F4" w:rsidP="009A1642">
      <w:pPr>
        <w:pStyle w:val="33"/>
        <w:shd w:val="clear" w:color="auto" w:fill="auto"/>
        <w:spacing w:before="0" w:after="0"/>
        <w:ind w:left="1134" w:right="569" w:firstLine="720"/>
      </w:pPr>
      <w:r>
        <w:t xml:space="preserve">Водоподготовка осуществляется непосредственно на котельной. Вода из водопроводных сетей с. </w:t>
      </w:r>
      <w:r w:rsidR="0067249C">
        <w:t>Екатериновка</w:t>
      </w:r>
      <w:r>
        <w:t xml:space="preserve"> поступает в котельную, в которой имеется установка химводоподготовки</w:t>
      </w:r>
      <w:r w:rsidRPr="00153E68">
        <w:t>«Комплексон-6»,</w:t>
      </w:r>
      <w:r w:rsidRPr="00537E1C">
        <w:t xml:space="preserve"> производительностью </w:t>
      </w:r>
      <w:r w:rsidRPr="00153E68">
        <w:t>0,5</w:t>
      </w:r>
      <w:r w:rsidRPr="00537E1C">
        <w:t>куб.м/час.</w:t>
      </w:r>
    </w:p>
    <w:p w:rsidR="009A1642" w:rsidRDefault="009A1642" w:rsidP="009A1642">
      <w:pPr>
        <w:pStyle w:val="28"/>
        <w:shd w:val="clear" w:color="auto" w:fill="auto"/>
        <w:tabs>
          <w:tab w:val="right" w:pos="9845"/>
        </w:tabs>
        <w:spacing w:line="322" w:lineRule="exact"/>
        <w:ind w:left="1134" w:right="569" w:firstLine="709"/>
      </w:pPr>
    </w:p>
    <w:p w:rsidR="00FC480C" w:rsidRDefault="001235F4" w:rsidP="009A1642">
      <w:pPr>
        <w:pStyle w:val="28"/>
        <w:shd w:val="clear" w:color="auto" w:fill="auto"/>
        <w:tabs>
          <w:tab w:val="right" w:pos="9845"/>
        </w:tabs>
        <w:spacing w:line="322" w:lineRule="exact"/>
        <w:ind w:left="1134" w:right="569" w:firstLine="709"/>
      </w:pPr>
      <w:r>
        <w:t>Транспорт теплоносителя осуществляется сетевыми</w:t>
      </w:r>
      <w:r w:rsidR="00D10A41">
        <w:t xml:space="preserve"> </w:t>
      </w:r>
      <w:r>
        <w:t>насосами.</w:t>
      </w:r>
    </w:p>
    <w:p w:rsidR="00FC480C" w:rsidRDefault="001235F4" w:rsidP="009A1642">
      <w:pPr>
        <w:pStyle w:val="28"/>
        <w:shd w:val="clear" w:color="auto" w:fill="auto"/>
        <w:spacing w:line="322" w:lineRule="exact"/>
        <w:ind w:left="1134" w:right="569" w:firstLine="709"/>
        <w:jc w:val="left"/>
      </w:pPr>
      <w:r>
        <w:t>Характеристика сетевого оборудования по котельным приведена в таблице 5.1 .</w:t>
      </w:r>
    </w:p>
    <w:p w:rsidR="009A1642" w:rsidRDefault="009A1642" w:rsidP="009A1642">
      <w:pPr>
        <w:pStyle w:val="a8"/>
        <w:shd w:val="clear" w:color="auto" w:fill="auto"/>
        <w:spacing w:line="170" w:lineRule="exact"/>
        <w:ind w:left="1134" w:right="569" w:firstLine="709"/>
        <w:jc w:val="center"/>
        <w:rPr>
          <w:i w:val="0"/>
          <w:iCs w:val="0"/>
          <w:spacing w:val="2"/>
          <w:sz w:val="24"/>
          <w:szCs w:val="24"/>
        </w:rPr>
      </w:pPr>
    </w:p>
    <w:p w:rsidR="009A1642" w:rsidRDefault="009A1642" w:rsidP="009A1642">
      <w:pPr>
        <w:pStyle w:val="a8"/>
        <w:shd w:val="clear" w:color="auto" w:fill="auto"/>
        <w:spacing w:line="170" w:lineRule="exact"/>
        <w:ind w:left="1134" w:right="569" w:firstLine="709"/>
        <w:jc w:val="center"/>
        <w:rPr>
          <w:i w:val="0"/>
          <w:iCs w:val="0"/>
          <w:spacing w:val="2"/>
          <w:sz w:val="24"/>
          <w:szCs w:val="24"/>
        </w:rPr>
      </w:pPr>
    </w:p>
    <w:p w:rsidR="00FC480C" w:rsidRDefault="001235F4" w:rsidP="009A1642">
      <w:pPr>
        <w:pStyle w:val="a8"/>
        <w:shd w:val="clear" w:color="auto" w:fill="auto"/>
        <w:spacing w:line="170" w:lineRule="exact"/>
        <w:ind w:left="1134" w:right="569" w:firstLine="709"/>
        <w:jc w:val="center"/>
      </w:pPr>
      <w:r>
        <w:t>Таблица 4 .1 . Характеристика сетевого оборудования котельной</w:t>
      </w:r>
    </w:p>
    <w:tbl>
      <w:tblPr>
        <w:tblOverlap w:val="never"/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5"/>
        <w:gridCol w:w="2328"/>
        <w:gridCol w:w="1152"/>
        <w:gridCol w:w="2290"/>
      </w:tblGrid>
      <w:tr w:rsidR="00FC480C" w:rsidTr="009A1642">
        <w:trPr>
          <w:trHeight w:hRule="exact" w:val="84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Наименование оборудования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Марка,</w:t>
            </w:r>
          </w:p>
          <w:p w:rsidR="00FC480C" w:rsidRDefault="001235F4" w:rsidP="009A164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техническая</w:t>
            </w:r>
          </w:p>
          <w:p w:rsidR="00FC480C" w:rsidRDefault="001235F4" w:rsidP="009A164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характеристика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Кол-во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pt0pt"/>
              </w:rPr>
              <w:t>Год ввода в эксплуатацию</w:t>
            </w:r>
          </w:p>
        </w:tc>
      </w:tr>
      <w:tr w:rsidR="00FC480C" w:rsidTr="009A1642">
        <w:trPr>
          <w:trHeight w:hRule="exact" w:val="36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</w:tr>
      <w:tr w:rsidR="00FC480C" w:rsidTr="009A1642">
        <w:trPr>
          <w:trHeight w:hRule="exact" w:val="56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9A1642">
            <w:pPr>
              <w:pStyle w:val="33"/>
              <w:shd w:val="clear" w:color="auto" w:fill="auto"/>
              <w:spacing w:before="0" w:after="0" w:line="274" w:lineRule="exact"/>
              <w:ind w:firstLine="0"/>
              <w:rPr>
                <w:highlight w:val="yellow"/>
              </w:rPr>
            </w:pPr>
            <w:r w:rsidRPr="00AF4D06">
              <w:rPr>
                <w:rStyle w:val="11pt"/>
              </w:rPr>
              <w:t>Сетевой насос (Электродвигатель № кВт, и об/мин)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153E68" w:rsidRDefault="0030005E" w:rsidP="009A1642">
            <w:pPr>
              <w:pStyle w:val="33"/>
              <w:shd w:val="clear" w:color="auto" w:fill="auto"/>
              <w:spacing w:before="0" w:after="0" w:line="278" w:lineRule="exact"/>
              <w:ind w:firstLine="0"/>
            </w:pPr>
            <w:r w:rsidRPr="00153E68">
              <w:t>К- 45/30 7,5 кВт, 3000 об/мин)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911906" w:rsidRDefault="001235F4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911906" w:rsidRDefault="0030005E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201</w:t>
            </w:r>
            <w:r w:rsidR="00153E68">
              <w:rPr>
                <w:rStyle w:val="11pt"/>
              </w:rPr>
              <w:t>5</w:t>
            </w:r>
          </w:p>
        </w:tc>
      </w:tr>
      <w:tr w:rsidR="00B57D9F" w:rsidTr="009A1642">
        <w:trPr>
          <w:trHeight w:hRule="exact" w:val="84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D9F" w:rsidRPr="00AF4D06" w:rsidRDefault="00B57D9F" w:rsidP="009A1642">
            <w:pPr>
              <w:pStyle w:val="33"/>
              <w:shd w:val="clear" w:color="auto" w:fill="auto"/>
              <w:spacing w:before="0" w:after="0" w:line="278" w:lineRule="exact"/>
              <w:ind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Подпиточный насос (Электродвигатель № кВт, и об/мин)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D9F" w:rsidRPr="00153E68" w:rsidRDefault="0030005E" w:rsidP="009A1642">
            <w:pPr>
              <w:pStyle w:val="33"/>
              <w:shd w:val="clear" w:color="auto" w:fill="auto"/>
              <w:spacing w:before="0" w:after="0" w:line="283" w:lineRule="exact"/>
              <w:ind w:firstLine="0"/>
            </w:pPr>
            <w:r w:rsidRPr="00153E68">
              <w:t>К 8/18N= 1,5 кВт, 3000 об/мин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D9F" w:rsidRPr="009119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D9F" w:rsidRPr="00911906" w:rsidRDefault="0030005E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201</w:t>
            </w:r>
            <w:r w:rsidR="00B57D9F" w:rsidRPr="00911906">
              <w:rPr>
                <w:rStyle w:val="11pt"/>
              </w:rPr>
              <w:t>7</w:t>
            </w:r>
          </w:p>
        </w:tc>
      </w:tr>
      <w:tr w:rsidR="00B57D9F" w:rsidTr="009A1642">
        <w:trPr>
          <w:trHeight w:hRule="exact" w:val="83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D9F" w:rsidRPr="00AF4D06" w:rsidRDefault="00B57D9F" w:rsidP="009A1642">
            <w:pPr>
              <w:pStyle w:val="33"/>
              <w:shd w:val="clear" w:color="auto" w:fill="auto"/>
              <w:spacing w:before="0" w:after="0" w:line="278" w:lineRule="exact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D9F" w:rsidRPr="00153E68" w:rsidRDefault="00B57D9F" w:rsidP="009A1642">
            <w:pPr>
              <w:pStyle w:val="33"/>
              <w:shd w:val="clear" w:color="auto" w:fill="auto"/>
              <w:spacing w:before="0" w:after="0" w:line="283" w:lineRule="exact"/>
              <w:ind w:firstLine="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7D9F" w:rsidRPr="009119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7D9F" w:rsidRPr="009119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</w:p>
        </w:tc>
      </w:tr>
      <w:tr w:rsidR="00B57D9F" w:rsidTr="009A1642">
        <w:trPr>
          <w:trHeight w:hRule="exact" w:val="28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D9F" w:rsidRPr="00AF4D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Баки мембранные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D9F" w:rsidRPr="00153E68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</w:pPr>
            <w:r w:rsidRPr="00153E68">
              <w:rPr>
                <w:rStyle w:val="11pt"/>
                <w:lang w:val="en-US" w:eastAsia="en-US" w:bidi="en-US"/>
              </w:rPr>
              <w:t>V=</w:t>
            </w:r>
            <w:r w:rsidRPr="00153E68">
              <w:rPr>
                <w:rStyle w:val="11pt"/>
                <w:lang w:eastAsia="en-US" w:bidi="en-US"/>
              </w:rPr>
              <w:t>5</w:t>
            </w:r>
            <w:r w:rsidRPr="00153E68">
              <w:rPr>
                <w:rStyle w:val="11pt"/>
                <w:lang w:val="en-US" w:eastAsia="en-US" w:bidi="en-US"/>
              </w:rPr>
              <w:t xml:space="preserve">00 </w:t>
            </w:r>
            <w:r w:rsidRPr="00153E68">
              <w:rPr>
                <w:rStyle w:val="11pt"/>
              </w:rPr>
              <w:t>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7D9F" w:rsidRPr="009119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D9F" w:rsidRPr="009119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2023</w:t>
            </w:r>
          </w:p>
        </w:tc>
      </w:tr>
      <w:tr w:rsidR="00B57D9F" w:rsidTr="009A1642">
        <w:trPr>
          <w:trHeight w:hRule="exact" w:val="53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D9F" w:rsidRPr="00AF4D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Учет воды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D9F" w:rsidRPr="00153E68" w:rsidRDefault="00457FFC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</w:pPr>
            <w:r w:rsidRPr="00153E68">
              <w:t>НОРМА СВКМ – 15у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7D9F" w:rsidRPr="00911906" w:rsidRDefault="00B57D9F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7D9F" w:rsidRPr="00911906" w:rsidRDefault="0030005E" w:rsidP="009A164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911906">
              <w:rPr>
                <w:rStyle w:val="11pt"/>
              </w:rPr>
              <w:t>201</w:t>
            </w:r>
            <w:r w:rsidR="00B57D9F" w:rsidRPr="00911906">
              <w:rPr>
                <w:rStyle w:val="11pt"/>
              </w:rPr>
              <w:t>7</w:t>
            </w:r>
          </w:p>
        </w:tc>
      </w:tr>
    </w:tbl>
    <w:p w:rsidR="009A1642" w:rsidRDefault="009A1642" w:rsidP="009A1642">
      <w:pPr>
        <w:pStyle w:val="33"/>
        <w:shd w:val="clear" w:color="auto" w:fill="auto"/>
        <w:spacing w:before="0" w:after="72" w:line="240" w:lineRule="exact"/>
        <w:ind w:left="1134" w:right="569" w:firstLine="720"/>
      </w:pPr>
    </w:p>
    <w:p w:rsidR="009A1642" w:rsidRDefault="009A1642" w:rsidP="009A1642">
      <w:pPr>
        <w:pStyle w:val="33"/>
        <w:shd w:val="clear" w:color="auto" w:fill="auto"/>
        <w:spacing w:before="0" w:after="72" w:line="240" w:lineRule="exact"/>
        <w:ind w:left="1134" w:right="569" w:firstLine="720"/>
      </w:pPr>
    </w:p>
    <w:p w:rsidR="00FC480C" w:rsidRDefault="001235F4" w:rsidP="009A1642">
      <w:pPr>
        <w:pStyle w:val="33"/>
        <w:shd w:val="clear" w:color="auto" w:fill="auto"/>
        <w:spacing w:before="0" w:after="72" w:line="240" w:lineRule="exact"/>
        <w:ind w:left="1134" w:right="569" w:firstLine="720"/>
      </w:pPr>
      <w:r>
        <w:t xml:space="preserve">Расход холодной воды на подпитку составляет </w:t>
      </w:r>
      <w:r w:rsidR="00153E68">
        <w:t>25</w:t>
      </w:r>
      <w:r w:rsidRPr="00537E1C">
        <w:t>куб.м/год.</w:t>
      </w:r>
    </w:p>
    <w:p w:rsidR="00FC480C" w:rsidRDefault="001235F4" w:rsidP="009A1642">
      <w:pPr>
        <w:pStyle w:val="33"/>
        <w:shd w:val="clear" w:color="auto" w:fill="auto"/>
        <w:spacing w:before="0"/>
        <w:ind w:left="1134" w:right="569" w:firstLine="720"/>
      </w:pPr>
      <w:r>
        <w:t xml:space="preserve">Необходимое количество тепла на нагрев 1 куб. м. воды составляет в объеме </w:t>
      </w:r>
      <w:r w:rsidRPr="00D10A41">
        <w:t>0,0478 Гкал/куб.м.</w:t>
      </w:r>
    </w:p>
    <w:p w:rsidR="00FC480C" w:rsidRDefault="001235F4" w:rsidP="009A1642">
      <w:pPr>
        <w:pStyle w:val="33"/>
        <w:shd w:val="clear" w:color="auto" w:fill="auto"/>
        <w:spacing w:before="0" w:after="0"/>
        <w:ind w:left="1134" w:right="569" w:firstLine="720"/>
      </w:pPr>
      <w:r>
        <w:t>Для покрытия перспективной тепловой нагрузки необходимо следующее количество воды, приведенное в таблице 4.2.</w:t>
      </w:r>
    </w:p>
    <w:p w:rsidR="00FC480C" w:rsidRDefault="001235F4">
      <w:pPr>
        <w:pStyle w:val="26"/>
        <w:framePr w:wrap="around" w:vAnchor="page" w:hAnchor="page" w:x="5884" w:y="15689"/>
        <w:shd w:val="clear" w:color="auto" w:fill="auto"/>
        <w:spacing w:line="220" w:lineRule="exact"/>
        <w:ind w:left="20"/>
      </w:pPr>
      <w:r>
        <w:t>42</w:t>
      </w:r>
    </w:p>
    <w:p w:rsidR="00FC480C" w:rsidRDefault="00FC480C">
      <w:pPr>
        <w:rPr>
          <w:sz w:val="2"/>
          <w:szCs w:val="2"/>
        </w:rPr>
        <w:sectPr w:rsidR="00FC480C" w:rsidSect="009A164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7B47F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7B47F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FC480C" w:rsidRDefault="001235F4">
      <w:pPr>
        <w:pStyle w:val="a8"/>
        <w:framePr w:wrap="around" w:vAnchor="page" w:hAnchor="page" w:x="6846" w:y="1808"/>
        <w:shd w:val="clear" w:color="auto" w:fill="auto"/>
        <w:spacing w:line="170" w:lineRule="exact"/>
        <w:jc w:val="left"/>
      </w:pPr>
      <w:r>
        <w:rPr>
          <w:rStyle w:val="0pt"/>
          <w:i/>
          <w:iCs/>
        </w:rPr>
        <w:t xml:space="preserve">Таблица 4.2. </w:t>
      </w:r>
      <w:r>
        <w:t>Баланс теплоносителя котельной</w:t>
      </w:r>
    </w:p>
    <w:tbl>
      <w:tblPr>
        <w:tblpPr w:leftFromText="180" w:rightFromText="180" w:horzAnchor="page" w:tblpX="3096" w:tblpY="25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2496"/>
        <w:gridCol w:w="2275"/>
      </w:tblGrid>
      <w:tr w:rsidR="00FC480C" w:rsidTr="007B47F2">
        <w:trPr>
          <w:trHeight w:hRule="exact" w:val="638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567" w:firstLine="0"/>
              <w:jc w:val="center"/>
            </w:pPr>
            <w:r>
              <w:rPr>
                <w:rStyle w:val="11pt0pt"/>
              </w:rPr>
              <w:t>Наименование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Показатели</w:t>
            </w:r>
          </w:p>
        </w:tc>
      </w:tr>
      <w:tr w:rsidR="00FC480C" w:rsidRPr="006C7D2C" w:rsidTr="007B47F2">
        <w:trPr>
          <w:trHeight w:hRule="exact" w:val="56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жилищный</w:t>
            </w:r>
          </w:p>
          <w:p w:rsidR="00FC480C" w:rsidRPr="00AF4D06" w:rsidRDefault="001235F4" w:rsidP="007B47F2">
            <w:pPr>
              <w:pStyle w:val="33"/>
              <w:shd w:val="clear" w:color="auto" w:fill="auto"/>
              <w:spacing w:before="6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фонд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куб.м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84367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84367">
              <w:rPr>
                <w:rStyle w:val="11pt"/>
              </w:rPr>
              <w:t>0</w:t>
            </w:r>
          </w:p>
        </w:tc>
      </w:tr>
      <w:tr w:rsidR="00FC480C" w:rsidRPr="006C7D2C" w:rsidTr="007B47F2">
        <w:trPr>
          <w:trHeight w:hRule="exact" w:val="34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соцкультбыт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куб.м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84367" w:rsidRDefault="00153E68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21,3</w:t>
            </w:r>
          </w:p>
        </w:tc>
      </w:tr>
      <w:tr w:rsidR="00FC480C" w:rsidRPr="006C7D2C" w:rsidTr="007B47F2">
        <w:trPr>
          <w:trHeight w:hRule="exact" w:val="65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Прочие</w:t>
            </w:r>
          </w:p>
          <w:p w:rsidR="00FC480C" w:rsidRPr="00AF4D06" w:rsidRDefault="001235F4" w:rsidP="007B47F2">
            <w:pPr>
              <w:pStyle w:val="33"/>
              <w:shd w:val="clear" w:color="auto" w:fill="auto"/>
              <w:spacing w:before="6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потребители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куб.м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E84367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84367">
              <w:rPr>
                <w:rStyle w:val="11pt"/>
              </w:rPr>
              <w:t>0</w:t>
            </w:r>
          </w:p>
        </w:tc>
      </w:tr>
      <w:tr w:rsidR="00FC480C" w:rsidRPr="006C7D2C" w:rsidTr="007B47F2">
        <w:trPr>
          <w:trHeight w:hRule="exact" w:val="341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Итого потребители, куб.м: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84367" w:rsidRDefault="00153E68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21,3</w:t>
            </w:r>
          </w:p>
        </w:tc>
      </w:tr>
      <w:tr w:rsidR="00FC480C" w:rsidRPr="006C7D2C" w:rsidTr="007B47F2">
        <w:trPr>
          <w:trHeight w:hRule="exact" w:val="336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Технологические нужды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84367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84367">
              <w:rPr>
                <w:rStyle w:val="11pt"/>
              </w:rPr>
              <w:t>0</w:t>
            </w:r>
          </w:p>
        </w:tc>
      </w:tr>
      <w:tr w:rsidR="00FC480C" w:rsidRPr="006C7D2C" w:rsidTr="007B47F2">
        <w:trPr>
          <w:trHeight w:hRule="exact" w:val="341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Собственные нужды котельной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84367" w:rsidRDefault="0030005E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E84367">
              <w:rPr>
                <w:rStyle w:val="11pt"/>
              </w:rPr>
              <w:t>0 ,5</w:t>
            </w:r>
          </w:p>
        </w:tc>
      </w:tr>
      <w:tr w:rsidR="00FC480C" w:rsidRPr="006C7D2C" w:rsidTr="007B47F2">
        <w:trPr>
          <w:trHeight w:hRule="exact" w:val="341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Потери в тепловых сетях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84367" w:rsidRDefault="00153E68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3</w:t>
            </w:r>
            <w:r w:rsidR="0030005E" w:rsidRPr="00E84367">
              <w:rPr>
                <w:rStyle w:val="11pt"/>
              </w:rPr>
              <w:t>,2</w:t>
            </w:r>
          </w:p>
        </w:tc>
      </w:tr>
      <w:tr w:rsidR="00FC480C" w:rsidRPr="006C7D2C" w:rsidTr="007B47F2">
        <w:trPr>
          <w:trHeight w:hRule="exact" w:val="350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480C" w:rsidRPr="00AF4D06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highlight w:val="yellow"/>
              </w:rPr>
            </w:pPr>
            <w:r w:rsidRPr="00AF4D06">
              <w:rPr>
                <w:rStyle w:val="11pt"/>
              </w:rPr>
              <w:t>Потребление всего: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Pr="00E84367" w:rsidRDefault="00153E68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25</w:t>
            </w:r>
          </w:p>
        </w:tc>
      </w:tr>
    </w:tbl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  <w:bookmarkStart w:id="37" w:name="bookmark38"/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7B47F2" w:rsidRDefault="007B47F2" w:rsidP="007B47F2">
      <w:pPr>
        <w:pStyle w:val="53"/>
        <w:shd w:val="clear" w:color="auto" w:fill="auto"/>
        <w:spacing w:before="0" w:after="311" w:line="240" w:lineRule="exact"/>
      </w:pPr>
    </w:p>
    <w:p w:rsidR="009A1642" w:rsidRDefault="009A1642" w:rsidP="007B47F2">
      <w:pPr>
        <w:pStyle w:val="53"/>
        <w:shd w:val="clear" w:color="auto" w:fill="auto"/>
        <w:spacing w:before="0" w:after="311" w:line="240" w:lineRule="exact"/>
        <w:ind w:left="284"/>
      </w:pPr>
    </w:p>
    <w:p w:rsidR="00FC480C" w:rsidRDefault="001235F4" w:rsidP="007B47F2">
      <w:pPr>
        <w:pStyle w:val="53"/>
        <w:shd w:val="clear" w:color="auto" w:fill="auto"/>
        <w:spacing w:before="0" w:after="311" w:line="240" w:lineRule="exact"/>
        <w:ind w:left="284"/>
      </w:pPr>
      <w:r>
        <w:t>ГЛАВА 5 Предложения по строительству, реконструкции и техническому перевооружению источников тепловой энергии</w:t>
      </w:r>
      <w:bookmarkEnd w:id="37"/>
    </w:p>
    <w:p w:rsidR="00FC480C" w:rsidRDefault="001235F4" w:rsidP="007B47F2">
      <w:pPr>
        <w:pStyle w:val="33"/>
        <w:numPr>
          <w:ilvl w:val="0"/>
          <w:numId w:val="12"/>
        </w:numPr>
        <w:shd w:val="clear" w:color="auto" w:fill="auto"/>
        <w:spacing w:before="0" w:after="0" w:line="317" w:lineRule="exact"/>
        <w:ind w:left="1134" w:right="569" w:firstLine="540"/>
      </w:pPr>
      <w:r>
        <w:t xml:space="preserve"> Существующего резерва тепловой мощности действующей котельной </w:t>
      </w:r>
      <w:r w:rsidR="0067249C">
        <w:t>Екатерининского</w:t>
      </w:r>
      <w:r>
        <w:t xml:space="preserve"> сельского поселения достаточно для покрытия перспективного спроса на тепловую энергию до 2031 года, с учетом того, что перспективные объекты жилья и соцкультбыта будут подключаться от индивидуал</w:t>
      </w:r>
      <w:r w:rsidR="00DD086B">
        <w:t xml:space="preserve">ьных источников теплоснабжения. </w:t>
      </w:r>
      <w:r>
        <w:t xml:space="preserve">Учитывая, что нормативный срок основного оборудования котельной с. </w:t>
      </w:r>
      <w:r w:rsidR="00D10A41">
        <w:t xml:space="preserve">Екатериновка </w:t>
      </w:r>
      <w:r w:rsidRPr="00273914">
        <w:t>будет выработан к 2027 году,</w:t>
      </w:r>
      <w:r>
        <w:t xml:space="preserve"> возможным вариантом решения данной проблемы является плановая замена и вывод на проектную мощность основного оборудования источников тепловой энергии.</w:t>
      </w:r>
    </w:p>
    <w:p w:rsidR="00FC480C" w:rsidRDefault="001235F4" w:rsidP="007B47F2">
      <w:pPr>
        <w:pStyle w:val="33"/>
        <w:numPr>
          <w:ilvl w:val="0"/>
          <w:numId w:val="12"/>
        </w:numPr>
        <w:shd w:val="clear" w:color="auto" w:fill="auto"/>
        <w:spacing w:before="0" w:after="0"/>
        <w:ind w:left="1134" w:right="569" w:firstLine="540"/>
      </w:pPr>
      <w:r>
        <w:t xml:space="preserve"> Прирост жилого фонда в населенных пунктах поселения необходимо предусматривать с индивидуальными источниками тепла.</w:t>
      </w:r>
    </w:p>
    <w:p w:rsidR="00FC480C" w:rsidRDefault="001235F4" w:rsidP="007B47F2">
      <w:pPr>
        <w:pStyle w:val="33"/>
        <w:numPr>
          <w:ilvl w:val="0"/>
          <w:numId w:val="12"/>
        </w:numPr>
        <w:shd w:val="clear" w:color="auto" w:fill="auto"/>
        <w:spacing w:before="0" w:after="0"/>
        <w:ind w:left="1134" w:right="569" w:firstLine="540"/>
      </w:pPr>
      <w:r>
        <w:t xml:space="preserve"> Проектируемые объекты сферы образования, культуры и искусства будут подключаться к индивидуальным источникам теплоснабжения согласно выдаваемым эксплуатирующей организацией техническим условиям по разработанным проектам.</w:t>
      </w:r>
    </w:p>
    <w:p w:rsidR="00FC480C" w:rsidRDefault="001235F4" w:rsidP="007B47F2">
      <w:pPr>
        <w:pStyle w:val="33"/>
        <w:numPr>
          <w:ilvl w:val="0"/>
          <w:numId w:val="12"/>
        </w:numPr>
        <w:shd w:val="clear" w:color="auto" w:fill="auto"/>
        <w:spacing w:before="0" w:after="0"/>
        <w:ind w:left="1134" w:right="569" w:firstLine="540"/>
      </w:pPr>
      <w:r>
        <w:t xml:space="preserve"> В соответствии с ФЗ № 261 от 23 ноября 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Федерации», регулярно проводить обязательные энергетические обследования центральной котельной на территории сельского поселения.</w:t>
      </w:r>
    </w:p>
    <w:p w:rsidR="00FC480C" w:rsidRDefault="001235F4" w:rsidP="009A1642">
      <w:pPr>
        <w:pStyle w:val="26"/>
        <w:framePr w:w="1653" w:wrap="around" w:vAnchor="page" w:hAnchor="page" w:x="4962" w:y="15672"/>
        <w:shd w:val="clear" w:color="auto" w:fill="auto"/>
        <w:tabs>
          <w:tab w:val="left" w:pos="1276"/>
        </w:tabs>
        <w:spacing w:line="220" w:lineRule="exact"/>
        <w:ind w:right="569"/>
      </w:pPr>
      <w:r>
        <w:t>43</w:t>
      </w:r>
    </w:p>
    <w:p w:rsidR="00FC480C" w:rsidRDefault="00FC480C" w:rsidP="007B47F2">
      <w:pPr>
        <w:ind w:left="1134" w:right="569"/>
        <w:rPr>
          <w:sz w:val="2"/>
          <w:szCs w:val="2"/>
        </w:rPr>
        <w:sectPr w:rsidR="00FC480C" w:rsidSect="009A1642">
          <w:pgSz w:w="11909" w:h="16838"/>
          <w:pgMar w:top="568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7B47F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7B47F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9A1642" w:rsidRDefault="009A1642" w:rsidP="007B47F2">
      <w:pPr>
        <w:pStyle w:val="a5"/>
        <w:shd w:val="clear" w:color="auto" w:fill="auto"/>
        <w:spacing w:after="0" w:line="260" w:lineRule="exact"/>
      </w:pPr>
    </w:p>
    <w:p w:rsidR="009A1642" w:rsidRDefault="009A1642" w:rsidP="007B47F2">
      <w:pPr>
        <w:pStyle w:val="a5"/>
        <w:shd w:val="clear" w:color="auto" w:fill="auto"/>
        <w:spacing w:after="0" w:line="260" w:lineRule="exact"/>
      </w:pPr>
    </w:p>
    <w:p w:rsidR="00FC480C" w:rsidRDefault="001235F4" w:rsidP="009A1642">
      <w:pPr>
        <w:pStyle w:val="53"/>
        <w:shd w:val="clear" w:color="auto" w:fill="auto"/>
        <w:spacing w:before="0" w:after="485"/>
        <w:ind w:left="1134" w:right="569"/>
      </w:pPr>
      <w:bookmarkStart w:id="38" w:name="bookmark39"/>
      <w:r>
        <w:t>ГЛАВА 6 Предложения по строительству и реконструкции тепловых сетей и сооружений на них</w:t>
      </w:r>
      <w:bookmarkEnd w:id="38"/>
    </w:p>
    <w:p w:rsidR="00FC480C" w:rsidRDefault="001235F4" w:rsidP="009A1642">
      <w:pPr>
        <w:pStyle w:val="33"/>
        <w:numPr>
          <w:ilvl w:val="0"/>
          <w:numId w:val="13"/>
        </w:numPr>
        <w:shd w:val="clear" w:color="auto" w:fill="auto"/>
        <w:spacing w:before="0" w:after="67" w:line="240" w:lineRule="exact"/>
        <w:ind w:left="1134" w:right="569" w:firstLine="720"/>
      </w:pPr>
      <w:r>
        <w:t xml:space="preserve"> Необходима плановая замена изношенных тепловых сетей в с. </w:t>
      </w:r>
      <w:r w:rsidR="0067249C">
        <w:t>Екатериновка</w:t>
      </w:r>
      <w:r>
        <w:t>.</w:t>
      </w:r>
    </w:p>
    <w:p w:rsidR="00FC480C" w:rsidRPr="00537E1C" w:rsidRDefault="001235F4" w:rsidP="009A1642">
      <w:pPr>
        <w:pStyle w:val="33"/>
        <w:numPr>
          <w:ilvl w:val="0"/>
          <w:numId w:val="13"/>
        </w:numPr>
        <w:shd w:val="clear" w:color="auto" w:fill="auto"/>
        <w:spacing w:before="0"/>
        <w:ind w:left="1134" w:right="569" w:firstLine="720"/>
      </w:pPr>
      <w:r>
        <w:t xml:space="preserve"> Для уменьшения потерь тепловой энергии в тепловых сетях заменить по дефектным участкам при производстве капитального ремонта тепловую </w:t>
      </w:r>
      <w:r w:rsidRPr="00537E1C">
        <w:t>изоляцию трубопроводов из минеральной ваты на тепловую изоляцию из пенополиуретана.</w:t>
      </w:r>
    </w:p>
    <w:p w:rsidR="00FC480C" w:rsidRDefault="001235F4" w:rsidP="009A1642">
      <w:pPr>
        <w:pStyle w:val="33"/>
        <w:numPr>
          <w:ilvl w:val="0"/>
          <w:numId w:val="13"/>
        </w:numPr>
        <w:shd w:val="clear" w:color="auto" w:fill="auto"/>
        <w:spacing w:before="0"/>
        <w:ind w:left="1134" w:right="569" w:firstLine="720"/>
      </w:pPr>
      <w:r>
        <w:t xml:space="preserve"> Выполнить строительство теплотрасс от планируемых к строительству объектов соцкультбыта до источников теплоснабжения.</w:t>
      </w:r>
    </w:p>
    <w:p w:rsidR="00FC480C" w:rsidRDefault="001235F4" w:rsidP="009A1642">
      <w:pPr>
        <w:pStyle w:val="33"/>
        <w:numPr>
          <w:ilvl w:val="0"/>
          <w:numId w:val="13"/>
        </w:numPr>
        <w:shd w:val="clear" w:color="auto" w:fill="auto"/>
        <w:spacing w:before="0" w:after="0"/>
        <w:ind w:left="1134" w:right="569" w:firstLine="720"/>
      </w:pPr>
      <w:r>
        <w:t xml:space="preserve"> В соответствии с ФЗ № 261 от 23 ноября 2009 года «Об энергосбережении и о повышении энергетической эффективности и о внесении изменений в отдельные законодательные акты Российской Федерации», регулярно проводить обязательные энергетические обследования тепловых сетей на территории </w:t>
      </w:r>
      <w:r w:rsidR="0067249C">
        <w:t>Екатерининского</w:t>
      </w:r>
      <w:r>
        <w:t xml:space="preserve"> сельского поселения.</w:t>
      </w:r>
    </w:p>
    <w:p w:rsidR="00FC480C" w:rsidRDefault="001235F4">
      <w:pPr>
        <w:pStyle w:val="26"/>
        <w:framePr w:wrap="around" w:vAnchor="page" w:hAnchor="page" w:x="5826" w:y="15653"/>
        <w:shd w:val="clear" w:color="auto" w:fill="auto"/>
        <w:spacing w:line="220" w:lineRule="exact"/>
        <w:ind w:left="20"/>
      </w:pPr>
      <w:r>
        <w:t>44</w:t>
      </w:r>
    </w:p>
    <w:p w:rsidR="00FC480C" w:rsidRDefault="00FC480C">
      <w:pPr>
        <w:rPr>
          <w:sz w:val="2"/>
          <w:szCs w:val="2"/>
        </w:rPr>
        <w:sectPr w:rsidR="00FC480C" w:rsidSect="007B47F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7B47F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7B47F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7B47F2" w:rsidRDefault="007B47F2" w:rsidP="007B47F2">
      <w:pPr>
        <w:pStyle w:val="53"/>
        <w:shd w:val="clear" w:color="auto" w:fill="auto"/>
        <w:spacing w:before="0" w:after="427" w:line="240" w:lineRule="exact"/>
      </w:pPr>
      <w:bookmarkStart w:id="39" w:name="bookmark40"/>
    </w:p>
    <w:p w:rsidR="00FC480C" w:rsidRDefault="001235F4" w:rsidP="007B47F2">
      <w:pPr>
        <w:pStyle w:val="53"/>
        <w:shd w:val="clear" w:color="auto" w:fill="auto"/>
        <w:spacing w:before="0" w:after="427" w:line="240" w:lineRule="exact"/>
      </w:pPr>
      <w:r>
        <w:t>ГЛАВА 7 Оценка надежности теплоснабжения</w:t>
      </w:r>
      <w:bookmarkEnd w:id="39"/>
    </w:p>
    <w:p w:rsidR="00FC480C" w:rsidRDefault="001235F4" w:rsidP="007B47F2">
      <w:pPr>
        <w:pStyle w:val="33"/>
        <w:shd w:val="clear" w:color="auto" w:fill="auto"/>
        <w:spacing w:before="0" w:after="0"/>
        <w:ind w:left="1134" w:right="569" w:firstLine="720"/>
      </w:pPr>
      <w:r>
        <w:t>Для оценки надежности системы коммунального теплоснабжения используются критерии, характеризующие состояние электроснабжения, водоснабжения, топливоснабжения источников теплоты, соответствие мо</w:t>
      </w:r>
      <w:r w:rsidRPr="006C7D2C">
        <w:rPr>
          <w:rStyle w:val="11"/>
          <w:u w:val="none"/>
        </w:rPr>
        <w:t>щн</w:t>
      </w:r>
      <w:r>
        <w:t>ости теплоисточников и пропускной способности тепловых сетей расчетным тепловым нагрузкам, техническое состояние и резервирование тепловых сетей.</w:t>
      </w:r>
    </w:p>
    <w:p w:rsidR="00FC480C" w:rsidRDefault="001235F4" w:rsidP="007B47F2">
      <w:pPr>
        <w:pStyle w:val="33"/>
        <w:shd w:val="clear" w:color="auto" w:fill="auto"/>
        <w:spacing w:before="0" w:after="533" w:line="317" w:lineRule="exact"/>
        <w:ind w:left="1134" w:right="569" w:firstLine="720"/>
      </w:pPr>
      <w:r>
        <w:t xml:space="preserve">Система теплоснабжения </w:t>
      </w:r>
      <w:r w:rsidR="0067249C">
        <w:t>Екатерининского</w:t>
      </w:r>
      <w:r>
        <w:t xml:space="preserve"> сельского поселения относится к надежной, с коэффициентом надежности </w:t>
      </w:r>
      <w:r w:rsidR="0030005E" w:rsidRPr="00153E68">
        <w:t>0,80</w:t>
      </w:r>
      <w:r w:rsidRPr="0030005E">
        <w:t>.</w:t>
      </w:r>
      <w:r>
        <w:t xml:space="preserve"> Для дальнейшего увеличения надежности необходима замена изношенных участков трубопроводов тепловых сетей и капитальный ремонт тепловой изоляции.</w:t>
      </w:r>
    </w:p>
    <w:p w:rsidR="00FC480C" w:rsidRDefault="001235F4" w:rsidP="008074C3">
      <w:pPr>
        <w:pStyle w:val="53"/>
        <w:shd w:val="clear" w:color="auto" w:fill="auto"/>
        <w:spacing w:before="0" w:after="0" w:line="326" w:lineRule="exact"/>
        <w:ind w:left="1134" w:right="569" w:firstLine="709"/>
      </w:pPr>
      <w:bookmarkStart w:id="40" w:name="bookmark41"/>
      <w:r>
        <w:t>ГЛАВА 8 Обоснование инвестиций в строительство, реконструкцию и техническое перевооружение</w:t>
      </w:r>
      <w:bookmarkEnd w:id="40"/>
    </w:p>
    <w:p w:rsidR="00FC480C" w:rsidRDefault="001235F4" w:rsidP="007B47F2">
      <w:pPr>
        <w:pStyle w:val="33"/>
        <w:shd w:val="clear" w:color="auto" w:fill="auto"/>
        <w:spacing w:before="0" w:after="0"/>
        <w:ind w:left="1134" w:right="569" w:firstLine="540"/>
      </w:pPr>
      <w:r>
        <w:t>Расчет необходимых инвестиций в строительство, реконструкцию и техническое перевооружение источников теплоснабжения и тепловых сетей выполнен по сборнику Г</w:t>
      </w:r>
      <w:r w:rsidR="006C7D2C">
        <w:t>о</w:t>
      </w:r>
      <w:r>
        <w:t>сударственных укрупненных сметных нормативов цены строительства НЦС 81-02-13-2012.</w:t>
      </w:r>
    </w:p>
    <w:p w:rsidR="007B47F2" w:rsidRDefault="007B47F2" w:rsidP="007B47F2">
      <w:pPr>
        <w:pStyle w:val="33"/>
        <w:shd w:val="clear" w:color="auto" w:fill="auto"/>
        <w:spacing w:before="0" w:after="0"/>
        <w:ind w:left="1134" w:right="569" w:firstLine="540"/>
      </w:pPr>
    </w:p>
    <w:tbl>
      <w:tblPr>
        <w:tblOverlap w:val="never"/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2275"/>
        <w:gridCol w:w="1766"/>
        <w:gridCol w:w="2006"/>
        <w:gridCol w:w="778"/>
        <w:gridCol w:w="778"/>
        <w:gridCol w:w="782"/>
      </w:tblGrid>
      <w:tr w:rsidR="00FC480C" w:rsidTr="007B47F2">
        <w:trPr>
          <w:trHeight w:hRule="exact" w:val="84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7B47F2">
            <w:pPr>
              <w:pStyle w:val="33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11pt0pt"/>
              </w:rPr>
              <w:t>№</w:t>
            </w:r>
          </w:p>
          <w:p w:rsidR="00FC480C" w:rsidRDefault="001235F4" w:rsidP="007B47F2">
            <w:pPr>
              <w:pStyle w:val="33"/>
              <w:shd w:val="clear" w:color="auto" w:fill="auto"/>
              <w:spacing w:before="60" w:after="0" w:line="220" w:lineRule="exact"/>
              <w:ind w:left="240" w:firstLine="0"/>
              <w:jc w:val="left"/>
            </w:pPr>
            <w:r>
              <w:rPr>
                <w:rStyle w:val="11pt0pt"/>
              </w:rPr>
              <w:t>п\п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Наименование предложения по строительству и реконструкции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Кап.вложения тыс. руб.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Предполагаем ые источники финансирования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Объем</w:t>
            </w:r>
          </w:p>
          <w:p w:rsidR="00FC480C" w:rsidRDefault="001235F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финансирования</w:t>
            </w:r>
          </w:p>
          <w:p w:rsidR="00FC480C" w:rsidRDefault="001235F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11pt0pt"/>
              </w:rPr>
              <w:t>тыс.руб</w:t>
            </w:r>
          </w:p>
        </w:tc>
      </w:tr>
      <w:tr w:rsidR="00FC480C" w:rsidTr="007B47F2">
        <w:trPr>
          <w:trHeight w:hRule="exact" w:val="562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7B47F2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7B47F2"/>
        </w:tc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7B47F2"/>
        </w:tc>
        <w:tc>
          <w:tcPr>
            <w:tcW w:w="20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C480C" w:rsidRDefault="00FC480C" w:rsidP="007B47F2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pt"/>
              </w:rPr>
              <w:t>2020</w:t>
            </w:r>
            <w:r>
              <w:rPr>
                <w:rStyle w:val="11pt0pt"/>
              </w:rPr>
              <w:softHyphen/>
            </w:r>
          </w:p>
          <w:p w:rsidR="00FC480C" w:rsidRDefault="001235F4" w:rsidP="007B47F2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11pt0pt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0pt"/>
              </w:rPr>
              <w:t>2022</w:t>
            </w:r>
            <w:r>
              <w:rPr>
                <w:rStyle w:val="11pt0pt"/>
              </w:rPr>
              <w:softHyphen/>
            </w:r>
          </w:p>
          <w:p w:rsidR="00FC480C" w:rsidRDefault="001235F4" w:rsidP="007B47F2">
            <w:pPr>
              <w:pStyle w:val="33"/>
              <w:shd w:val="clear" w:color="auto" w:fill="auto"/>
              <w:spacing w:before="60" w:after="0" w:line="220" w:lineRule="exact"/>
              <w:ind w:left="120" w:firstLine="0"/>
              <w:jc w:val="left"/>
            </w:pPr>
            <w:r>
              <w:rPr>
                <w:rStyle w:val="11pt0pt"/>
              </w:rPr>
              <w:t>2024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line="220" w:lineRule="exact"/>
              <w:ind w:left="140" w:firstLine="0"/>
              <w:jc w:val="left"/>
            </w:pPr>
            <w:r>
              <w:rPr>
                <w:rStyle w:val="11pt0pt"/>
              </w:rPr>
              <w:t>2024</w:t>
            </w:r>
            <w:r>
              <w:rPr>
                <w:rStyle w:val="11pt0pt"/>
              </w:rPr>
              <w:softHyphen/>
            </w:r>
          </w:p>
          <w:p w:rsidR="00FC480C" w:rsidRDefault="001235F4" w:rsidP="007B47F2">
            <w:pPr>
              <w:pStyle w:val="33"/>
              <w:shd w:val="clear" w:color="auto" w:fill="auto"/>
              <w:spacing w:before="60" w:after="0" w:line="220" w:lineRule="exact"/>
              <w:ind w:left="140" w:firstLine="0"/>
              <w:jc w:val="left"/>
            </w:pPr>
            <w:r>
              <w:rPr>
                <w:rStyle w:val="11pt0pt"/>
              </w:rPr>
              <w:t>2031</w:t>
            </w:r>
          </w:p>
        </w:tc>
      </w:tr>
      <w:tr w:rsidR="00FC480C" w:rsidTr="007B47F2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0pt"/>
              </w:rPr>
              <w:t>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11pt0pt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340" w:firstLine="0"/>
              <w:jc w:val="left"/>
            </w:pPr>
            <w:r>
              <w:rPr>
                <w:rStyle w:val="11pt0pt"/>
              </w:rPr>
              <w:t>6</w:t>
            </w:r>
          </w:p>
        </w:tc>
      </w:tr>
      <w:tr w:rsidR="00273914" w:rsidTr="007B47F2">
        <w:trPr>
          <w:trHeight w:hRule="exact" w:val="16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Default="00273914" w:rsidP="007B47F2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2F3389" w:rsidRDefault="0027391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2F3389">
              <w:rPr>
                <w:rStyle w:val="11pt"/>
              </w:rPr>
              <w:t>Обследование угольных котлов 2 шт котельная  с.</w:t>
            </w:r>
          </w:p>
          <w:p w:rsidR="00273914" w:rsidRPr="002F3389" w:rsidRDefault="00153E68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>
              <w:rPr>
                <w:rStyle w:val="11pt"/>
              </w:rPr>
              <w:t>Екатериновка</w:t>
            </w:r>
            <w:r w:rsidR="00273914" w:rsidRPr="002F3389">
              <w:rPr>
                <w:rStyle w:val="11pt"/>
              </w:rPr>
              <w:t xml:space="preserve"> и тепловых сетей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205F1E" w:rsidRDefault="0027391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2000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914" w:rsidRPr="00205F1E" w:rsidRDefault="00273914" w:rsidP="007B47F2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Муниципальный</w:t>
            </w:r>
          </w:p>
          <w:p w:rsidR="00273914" w:rsidRPr="00205F1E" w:rsidRDefault="00273914" w:rsidP="007B47F2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14" w:rsidRPr="00205F1E" w:rsidRDefault="00273914" w:rsidP="007B47F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914" w:rsidRPr="00205F1E" w:rsidRDefault="00273914" w:rsidP="007B47F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914" w:rsidRPr="00205F1E" w:rsidRDefault="00273914" w:rsidP="007B47F2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highlight w:val="yellow"/>
              </w:rPr>
            </w:pPr>
            <w:r w:rsidRPr="00205F1E">
              <w:rPr>
                <w:rStyle w:val="11pt"/>
              </w:rPr>
              <w:t>2000</w:t>
            </w:r>
          </w:p>
        </w:tc>
      </w:tr>
      <w:tr w:rsidR="00FC480C" w:rsidTr="007B47F2">
        <w:trPr>
          <w:trHeight w:hRule="exact" w:val="30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2F3389" w:rsidRDefault="00273914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highlight w:val="yellow"/>
              </w:rPr>
            </w:pPr>
            <w:r w:rsidRPr="002F3389">
              <w:rPr>
                <w:rStyle w:val="11pt"/>
              </w:rPr>
              <w:t>Плановая замена ветхих и изнош</w:t>
            </w:r>
            <w:r w:rsidR="00153E68">
              <w:rPr>
                <w:rStyle w:val="11pt"/>
              </w:rPr>
              <w:t>енных тепловых сетей вс. Екатериновка</w:t>
            </w:r>
            <w:r w:rsidRPr="002F3389">
              <w:rPr>
                <w:rStyle w:val="11pt"/>
              </w:rPr>
              <w:t xml:space="preserve"> средним ди</w:t>
            </w:r>
            <w:r w:rsidR="00153E68">
              <w:rPr>
                <w:rStyle w:val="11pt"/>
              </w:rPr>
              <w:t>аметром 108,159</w:t>
            </w:r>
            <w:r w:rsidRPr="002F3389">
              <w:rPr>
                <w:rStyle w:val="11pt"/>
              </w:rPr>
              <w:t xml:space="preserve"> мм при бесканальной прокладке в пенополиуретановой изоляции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205F1E" w:rsidRDefault="001235F4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2000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480C" w:rsidRPr="00205F1E" w:rsidRDefault="001235F4" w:rsidP="007B47F2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Муниципальный</w:t>
            </w:r>
          </w:p>
          <w:p w:rsidR="00FC480C" w:rsidRPr="00205F1E" w:rsidRDefault="001235F4" w:rsidP="007B47F2">
            <w:pPr>
              <w:pStyle w:val="33"/>
              <w:shd w:val="clear" w:color="auto" w:fill="auto"/>
              <w:spacing w:before="60" w:after="0" w:line="220" w:lineRule="exact"/>
              <w:ind w:firstLine="0"/>
              <w:jc w:val="center"/>
              <w:rPr>
                <w:highlight w:val="yellow"/>
              </w:rPr>
            </w:pPr>
            <w:r w:rsidRPr="00205F1E">
              <w:rPr>
                <w:rStyle w:val="11pt"/>
              </w:rPr>
              <w:t>бюджет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205F1E" w:rsidRDefault="00FC480C" w:rsidP="007B47F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480C" w:rsidRPr="00205F1E" w:rsidRDefault="00FC480C" w:rsidP="007B47F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80C" w:rsidRPr="00205F1E" w:rsidRDefault="001235F4" w:rsidP="007B47F2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highlight w:val="yellow"/>
              </w:rPr>
            </w:pPr>
            <w:r w:rsidRPr="00205F1E">
              <w:rPr>
                <w:rStyle w:val="11pt"/>
              </w:rPr>
              <w:t>2000</w:t>
            </w:r>
            <w:bookmarkStart w:id="41" w:name="_GoBack"/>
            <w:bookmarkEnd w:id="41"/>
          </w:p>
        </w:tc>
      </w:tr>
      <w:tr w:rsidR="007B47F2" w:rsidTr="007B47F2">
        <w:trPr>
          <w:trHeight w:hRule="exact" w:val="9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7F2" w:rsidRDefault="007B47F2" w:rsidP="007B47F2">
            <w:pPr>
              <w:pStyle w:val="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11pt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7F2" w:rsidRPr="00DC42E0" w:rsidRDefault="007B47F2" w:rsidP="007B47F2">
            <w:pPr>
              <w:pStyle w:val="33"/>
              <w:shd w:val="clear" w:color="auto" w:fill="auto"/>
              <w:spacing w:before="0" w:after="0" w:line="274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7F2" w:rsidRPr="00273914" w:rsidRDefault="007B47F2" w:rsidP="007B47F2">
            <w:pPr>
              <w:pStyle w:val="33"/>
              <w:shd w:val="clear" w:color="auto" w:fill="auto"/>
              <w:spacing w:before="0" w:after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7F2" w:rsidRPr="00273914" w:rsidRDefault="007B47F2" w:rsidP="007B47F2">
            <w:pPr>
              <w:pStyle w:val="33"/>
              <w:shd w:val="clear" w:color="auto" w:fill="auto"/>
              <w:spacing w:before="0" w:line="220" w:lineRule="exact"/>
              <w:ind w:firstLine="0"/>
              <w:jc w:val="center"/>
              <w:rPr>
                <w:rStyle w:val="11pt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7F2" w:rsidRPr="00273914" w:rsidRDefault="007B47F2" w:rsidP="007B47F2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7F2" w:rsidRPr="00273914" w:rsidRDefault="007B47F2" w:rsidP="007B47F2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7F2" w:rsidRPr="00273914" w:rsidRDefault="007B47F2" w:rsidP="007B47F2">
            <w:pPr>
              <w:pStyle w:val="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rStyle w:val="11pt"/>
              </w:rPr>
            </w:pPr>
          </w:p>
        </w:tc>
      </w:tr>
    </w:tbl>
    <w:p w:rsidR="00FC480C" w:rsidRDefault="001235F4">
      <w:pPr>
        <w:pStyle w:val="26"/>
        <w:framePr w:wrap="around" w:vAnchor="page" w:hAnchor="page" w:x="5812" w:y="15672"/>
        <w:shd w:val="clear" w:color="auto" w:fill="auto"/>
        <w:spacing w:line="220" w:lineRule="exact"/>
        <w:ind w:left="20"/>
      </w:pPr>
      <w:r>
        <w:t>45</w:t>
      </w:r>
    </w:p>
    <w:p w:rsidR="00FC480C" w:rsidRDefault="00FC480C">
      <w:pPr>
        <w:rPr>
          <w:sz w:val="2"/>
          <w:szCs w:val="2"/>
        </w:rPr>
        <w:sectPr w:rsidR="00FC480C" w:rsidSect="007B47F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7B47F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7249C">
        <w:t>ЕКАТЕРИНИНСКОГО</w:t>
      </w:r>
      <w:r>
        <w:t xml:space="preserve"> СЕЛЬСКОГО</w:t>
      </w:r>
    </w:p>
    <w:p w:rsidR="00FC480C" w:rsidRDefault="001235F4" w:rsidP="007B47F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7B47F2" w:rsidRDefault="007B47F2" w:rsidP="007B47F2">
      <w:pPr>
        <w:pStyle w:val="33"/>
        <w:shd w:val="clear" w:color="auto" w:fill="auto"/>
        <w:spacing w:before="0" w:after="0"/>
        <w:ind w:left="20" w:right="20" w:firstLine="540"/>
      </w:pPr>
    </w:p>
    <w:p w:rsidR="007B47F2" w:rsidRDefault="007B47F2" w:rsidP="007B47F2">
      <w:pPr>
        <w:pStyle w:val="33"/>
        <w:shd w:val="clear" w:color="auto" w:fill="auto"/>
        <w:spacing w:before="0" w:after="0"/>
        <w:ind w:left="20" w:right="20" w:firstLine="540"/>
      </w:pPr>
    </w:p>
    <w:p w:rsidR="00FC480C" w:rsidRDefault="001235F4" w:rsidP="007B47F2">
      <w:pPr>
        <w:pStyle w:val="33"/>
        <w:shd w:val="clear" w:color="auto" w:fill="auto"/>
        <w:spacing w:before="0" w:after="0"/>
        <w:ind w:left="1134" w:right="569" w:firstLine="540"/>
      </w:pPr>
      <w:r>
        <w:t>Капитальный и теку</w:t>
      </w:r>
      <w:r w:rsidRPr="006C7D2C">
        <w:rPr>
          <w:rStyle w:val="11"/>
          <w:u w:val="none"/>
        </w:rPr>
        <w:t>щи</w:t>
      </w:r>
      <w:r>
        <w:t>й ремонт источников теплоснабжения и теплотрасс финансируется отдельно от статьи инвест</w:t>
      </w:r>
      <w:r w:rsidRPr="006C7D2C">
        <w:rPr>
          <w:rStyle w:val="11"/>
          <w:u w:val="none"/>
        </w:rPr>
        <w:t>ици</w:t>
      </w:r>
      <w:r>
        <w:t>й в строительство и реконструкцию.</w:t>
      </w:r>
    </w:p>
    <w:p w:rsidR="00FC480C" w:rsidRDefault="001235F4" w:rsidP="007B47F2">
      <w:pPr>
        <w:pStyle w:val="33"/>
        <w:shd w:val="clear" w:color="auto" w:fill="auto"/>
        <w:spacing w:before="0" w:after="0"/>
        <w:ind w:left="1134" w:right="569" w:firstLine="540"/>
      </w:pPr>
      <w:r>
        <w:t>Затраты на подключение к системе теплоснабжения планируемых к строительству объектов соцкультбыта и малого бизнеса, включая строительство тепловых сетей до точки подключения, учитываются в проектной документации на строящиеся объекты.</w:t>
      </w:r>
    </w:p>
    <w:p w:rsidR="00FC480C" w:rsidRDefault="001235F4">
      <w:pPr>
        <w:pStyle w:val="26"/>
        <w:framePr w:wrap="around" w:vAnchor="page" w:hAnchor="page" w:x="5817" w:y="15672"/>
        <w:shd w:val="clear" w:color="auto" w:fill="auto"/>
        <w:spacing w:line="220" w:lineRule="exact"/>
        <w:ind w:left="20"/>
      </w:pPr>
      <w:r>
        <w:t>46</w:t>
      </w:r>
    </w:p>
    <w:p w:rsidR="00FC480C" w:rsidRDefault="00FC480C">
      <w:pPr>
        <w:rPr>
          <w:sz w:val="2"/>
          <w:szCs w:val="2"/>
        </w:rPr>
        <w:sectPr w:rsidR="00FC480C" w:rsidSect="007B47F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1235F4" w:rsidP="007B47F2">
      <w:pPr>
        <w:pStyle w:val="a5"/>
        <w:shd w:val="clear" w:color="auto" w:fill="auto"/>
        <w:spacing w:after="6" w:line="260" w:lineRule="exact"/>
      </w:pPr>
      <w:r>
        <w:lastRenderedPageBreak/>
        <w:t xml:space="preserve">СХЕМА ТЕПЛОСНАБЖЕНИЯ </w:t>
      </w:r>
      <w:r w:rsidR="00624037">
        <w:t>ЕКАТЕРИНИНСКОГО</w:t>
      </w:r>
      <w:r>
        <w:t xml:space="preserve"> СЕЛЬСКОГО</w:t>
      </w:r>
    </w:p>
    <w:p w:rsidR="00FC480C" w:rsidRDefault="001235F4" w:rsidP="007B47F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7B47F2" w:rsidRDefault="007B47F2" w:rsidP="007B47F2">
      <w:pPr>
        <w:pStyle w:val="53"/>
        <w:shd w:val="clear" w:color="auto" w:fill="auto"/>
        <w:spacing w:before="0" w:after="607" w:line="240" w:lineRule="exact"/>
        <w:ind w:right="20"/>
      </w:pPr>
      <w:bookmarkStart w:id="42" w:name="bookmark42"/>
    </w:p>
    <w:p w:rsidR="00FC480C" w:rsidRDefault="001235F4" w:rsidP="007B47F2">
      <w:pPr>
        <w:pStyle w:val="53"/>
        <w:shd w:val="clear" w:color="auto" w:fill="auto"/>
        <w:spacing w:before="0" w:after="607" w:line="240" w:lineRule="exact"/>
        <w:ind w:left="1134" w:right="20" w:firstLine="851"/>
      </w:pPr>
      <w:r>
        <w:t>ГЛАВА 9 Обоснование предложения по определению единой теплоснабжающей организации</w:t>
      </w:r>
      <w:bookmarkEnd w:id="42"/>
    </w:p>
    <w:p w:rsidR="00FC480C" w:rsidRDefault="001235F4" w:rsidP="007B47F2">
      <w:pPr>
        <w:pStyle w:val="33"/>
        <w:shd w:val="clear" w:color="auto" w:fill="auto"/>
        <w:spacing w:before="0" w:after="0"/>
        <w:ind w:left="1134" w:firstLine="540"/>
      </w:pPr>
      <w:r>
        <w:t xml:space="preserve">В соответствии с критериями по определению единой теплоснабжающей организации, установленными «Правилами организации теплоснабжения в Российской Федерации», предлагается определить единой теплоснабжающей организацией для теплоснабжения объектов </w:t>
      </w:r>
      <w:r w:rsidR="00624037">
        <w:t>Екатерининского</w:t>
      </w:r>
      <w:r>
        <w:t xml:space="preserve"> сельского поселения МУП </w:t>
      </w:r>
      <w:r w:rsidR="00DD086B">
        <w:t>«Сибирь» Тевризского</w:t>
      </w:r>
      <w:r>
        <w:t xml:space="preserve"> муниципального района.</w:t>
      </w:r>
    </w:p>
    <w:p w:rsidR="00FC480C" w:rsidRDefault="001235F4">
      <w:pPr>
        <w:pStyle w:val="26"/>
        <w:framePr w:wrap="around" w:vAnchor="page" w:hAnchor="page" w:x="5813" w:y="15672"/>
        <w:shd w:val="clear" w:color="auto" w:fill="auto"/>
        <w:spacing w:line="220" w:lineRule="exact"/>
        <w:ind w:left="20"/>
      </w:pPr>
      <w:r>
        <w:t>47</w:t>
      </w:r>
    </w:p>
    <w:p w:rsidR="00FC480C" w:rsidRDefault="00FC480C">
      <w:pPr>
        <w:rPr>
          <w:sz w:val="2"/>
          <w:szCs w:val="2"/>
        </w:rPr>
        <w:sectPr w:rsidR="00FC480C" w:rsidSect="007B47F2">
          <w:pgSz w:w="11909" w:h="16838"/>
          <w:pgMar w:top="568" w:right="569" w:bottom="0" w:left="0" w:header="0" w:footer="3" w:gutter="0"/>
          <w:cols w:space="720"/>
          <w:noEndnote/>
          <w:docGrid w:linePitch="360"/>
        </w:sectPr>
      </w:pPr>
    </w:p>
    <w:p w:rsidR="00FC480C" w:rsidRDefault="001235F4">
      <w:pPr>
        <w:pStyle w:val="26"/>
        <w:framePr w:wrap="around" w:vAnchor="page" w:hAnchor="page" w:x="5962" w:y="15691"/>
        <w:shd w:val="clear" w:color="auto" w:fill="auto"/>
        <w:spacing w:line="220" w:lineRule="exact"/>
        <w:ind w:left="20"/>
      </w:pPr>
      <w:r>
        <w:lastRenderedPageBreak/>
        <w:t>48</w:t>
      </w:r>
    </w:p>
    <w:p w:rsidR="007B47F2" w:rsidRDefault="007B47F2" w:rsidP="007B47F2">
      <w:pPr>
        <w:pStyle w:val="a5"/>
        <w:shd w:val="clear" w:color="auto" w:fill="auto"/>
        <w:spacing w:after="6" w:line="260" w:lineRule="exact"/>
      </w:pPr>
      <w:r>
        <w:t xml:space="preserve">СХЕМА ТЕПЛОСНАБЖЕНИЯ </w:t>
      </w:r>
      <w:r w:rsidR="00624037">
        <w:t>ЕКАТЕРИНИНСКОГО</w:t>
      </w:r>
      <w:r>
        <w:t xml:space="preserve"> СЕЛЬСКОГО</w:t>
      </w:r>
    </w:p>
    <w:p w:rsidR="007B47F2" w:rsidRDefault="007B47F2" w:rsidP="007B47F2">
      <w:pPr>
        <w:pStyle w:val="a5"/>
        <w:shd w:val="clear" w:color="auto" w:fill="auto"/>
        <w:spacing w:after="0" w:line="260" w:lineRule="exact"/>
      </w:pPr>
      <w:r>
        <w:t>ПОСЕЛЕНИЯ</w:t>
      </w:r>
    </w:p>
    <w:p w:rsidR="00EE68E5" w:rsidRDefault="00EE68E5" w:rsidP="00EE68E5">
      <w:pPr>
        <w:pStyle w:val="af1"/>
      </w:pPr>
    </w:p>
    <w:p w:rsidR="00EE68E5" w:rsidRDefault="00EE68E5" w:rsidP="007B47F2">
      <w:pPr>
        <w:pStyle w:val="a5"/>
        <w:shd w:val="clear" w:color="auto" w:fill="auto"/>
        <w:spacing w:after="0" w:line="260" w:lineRule="exact"/>
      </w:pPr>
    </w:p>
    <w:p w:rsidR="00EE68E5" w:rsidRDefault="00B92665" w:rsidP="007B47F2">
      <w:pPr>
        <w:pStyle w:val="a5"/>
        <w:shd w:val="clear" w:color="auto" w:fill="auto"/>
        <w:spacing w:after="0" w:line="260" w:lineRule="exact"/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38735</wp:posOffset>
            </wp:positionV>
            <wp:extent cx="6257925" cy="3857625"/>
            <wp:effectExtent l="19050" t="0" r="9525" b="0"/>
            <wp:wrapTight wrapText="bothSides">
              <wp:wrapPolygon edited="0">
                <wp:start x="-66" y="0"/>
                <wp:lineTo x="-66" y="21547"/>
                <wp:lineTo x="21633" y="21547"/>
                <wp:lineTo x="21633" y="0"/>
                <wp:lineTo x="-66" y="0"/>
              </wp:wrapPolygon>
            </wp:wrapTight>
            <wp:docPr id="1" name="Рисунок 1" descr="C:\Users\user\AppData\Local\Packages\Microsoft.Windows.Photos_8wekyb3d8bbwe\TempState\ShareServiceTempFolder\екатеринов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екатериновка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80C" w:rsidRDefault="00FC480C">
      <w:pPr>
        <w:rPr>
          <w:sz w:val="2"/>
          <w:szCs w:val="2"/>
        </w:rPr>
        <w:sectPr w:rsidR="00FC480C" w:rsidSect="007B47F2"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FC480C" w:rsidRDefault="00FC480C" w:rsidP="00DA58E9">
      <w:pPr>
        <w:pStyle w:val="a5"/>
        <w:shd w:val="clear" w:color="auto" w:fill="auto"/>
        <w:spacing w:after="6" w:line="260" w:lineRule="exact"/>
        <w:rPr>
          <w:sz w:val="2"/>
          <w:szCs w:val="2"/>
        </w:rPr>
      </w:pPr>
    </w:p>
    <w:sectPr w:rsidR="00FC480C" w:rsidSect="00DA58E9">
      <w:pgSz w:w="11909" w:h="16838"/>
      <w:pgMar w:top="709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EDE" w:rsidRDefault="004B2EDE" w:rsidP="00FC480C">
      <w:r>
        <w:separator/>
      </w:r>
    </w:p>
  </w:endnote>
  <w:endnote w:type="continuationSeparator" w:id="1">
    <w:p w:rsidR="004B2EDE" w:rsidRDefault="004B2EDE" w:rsidP="00F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EDE" w:rsidRDefault="004B2EDE">
      <w:r>
        <w:separator/>
      </w:r>
    </w:p>
  </w:footnote>
  <w:footnote w:type="continuationSeparator" w:id="1">
    <w:p w:rsidR="004B2EDE" w:rsidRDefault="004B2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F54"/>
    <w:multiLevelType w:val="multilevel"/>
    <w:tmpl w:val="7AC4338E"/>
    <w:lvl w:ilvl="0">
      <w:start w:val="5"/>
      <w:numFmt w:val="decimal"/>
      <w:lvlText w:val="1.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64108"/>
    <w:multiLevelType w:val="multilevel"/>
    <w:tmpl w:val="35D6B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94257"/>
    <w:multiLevelType w:val="multilevel"/>
    <w:tmpl w:val="6E2643F6"/>
    <w:lvl w:ilvl="0">
      <w:start w:val="1"/>
      <w:numFmt w:val="decimal"/>
      <w:lvlText w:val="1.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E444C"/>
    <w:multiLevelType w:val="multilevel"/>
    <w:tmpl w:val="A7806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6299B"/>
    <w:multiLevelType w:val="multilevel"/>
    <w:tmpl w:val="94A6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30CB4"/>
    <w:multiLevelType w:val="multilevel"/>
    <w:tmpl w:val="EACC1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94EC5"/>
    <w:multiLevelType w:val="multilevel"/>
    <w:tmpl w:val="60900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990E68"/>
    <w:multiLevelType w:val="multilevel"/>
    <w:tmpl w:val="C4A0A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1B3A64"/>
    <w:multiLevelType w:val="multilevel"/>
    <w:tmpl w:val="BE402E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BF52B2"/>
    <w:multiLevelType w:val="multilevel"/>
    <w:tmpl w:val="8F789984"/>
    <w:lvl w:ilvl="0">
      <w:start w:val="1"/>
      <w:numFmt w:val="decimal"/>
      <w:lvlText w:val="1.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7466C"/>
    <w:multiLevelType w:val="multilevel"/>
    <w:tmpl w:val="CC045060"/>
    <w:lvl w:ilvl="0">
      <w:start w:val="1"/>
      <w:numFmt w:val="decimal"/>
      <w:lvlText w:val="1.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0073D3"/>
    <w:multiLevelType w:val="multilevel"/>
    <w:tmpl w:val="5F96530A"/>
    <w:lvl w:ilvl="0">
      <w:start w:val="2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AA6F5F"/>
    <w:multiLevelType w:val="multilevel"/>
    <w:tmpl w:val="DE367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4B6110"/>
    <w:multiLevelType w:val="multilevel"/>
    <w:tmpl w:val="154C5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480C"/>
    <w:rsid w:val="000000F0"/>
    <w:rsid w:val="000028D9"/>
    <w:rsid w:val="0000705A"/>
    <w:rsid w:val="0002489B"/>
    <w:rsid w:val="00025F53"/>
    <w:rsid w:val="000372DF"/>
    <w:rsid w:val="0004337D"/>
    <w:rsid w:val="00047471"/>
    <w:rsid w:val="00050C6F"/>
    <w:rsid w:val="00070778"/>
    <w:rsid w:val="000724EA"/>
    <w:rsid w:val="000837D6"/>
    <w:rsid w:val="000956A1"/>
    <w:rsid w:val="000A031A"/>
    <w:rsid w:val="000A187C"/>
    <w:rsid w:val="000C3CCB"/>
    <w:rsid w:val="000D648E"/>
    <w:rsid w:val="000F4F38"/>
    <w:rsid w:val="000F7E74"/>
    <w:rsid w:val="0011348E"/>
    <w:rsid w:val="0012025A"/>
    <w:rsid w:val="001235F4"/>
    <w:rsid w:val="00153E68"/>
    <w:rsid w:val="0016260F"/>
    <w:rsid w:val="001736E2"/>
    <w:rsid w:val="00176C45"/>
    <w:rsid w:val="00181A7F"/>
    <w:rsid w:val="00186C10"/>
    <w:rsid w:val="001B07BE"/>
    <w:rsid w:val="001B5358"/>
    <w:rsid w:val="001C66F9"/>
    <w:rsid w:val="001D479E"/>
    <w:rsid w:val="001E7CBE"/>
    <w:rsid w:val="00205F1E"/>
    <w:rsid w:val="00216D25"/>
    <w:rsid w:val="00222DAB"/>
    <w:rsid w:val="002248C0"/>
    <w:rsid w:val="00245D64"/>
    <w:rsid w:val="00273914"/>
    <w:rsid w:val="00275A60"/>
    <w:rsid w:val="002B3869"/>
    <w:rsid w:val="002B3AEA"/>
    <w:rsid w:val="002C00CF"/>
    <w:rsid w:val="002D0B77"/>
    <w:rsid w:val="002D2DCE"/>
    <w:rsid w:val="002D35B3"/>
    <w:rsid w:val="002F3389"/>
    <w:rsid w:val="0030005E"/>
    <w:rsid w:val="00300C0C"/>
    <w:rsid w:val="00301D0B"/>
    <w:rsid w:val="00321A4C"/>
    <w:rsid w:val="00322C19"/>
    <w:rsid w:val="00340695"/>
    <w:rsid w:val="00341595"/>
    <w:rsid w:val="003507DD"/>
    <w:rsid w:val="00357824"/>
    <w:rsid w:val="00361221"/>
    <w:rsid w:val="00372437"/>
    <w:rsid w:val="003731D2"/>
    <w:rsid w:val="0038097A"/>
    <w:rsid w:val="003B01B6"/>
    <w:rsid w:val="003C312B"/>
    <w:rsid w:val="003C6B83"/>
    <w:rsid w:val="003E19BA"/>
    <w:rsid w:val="00432B81"/>
    <w:rsid w:val="00434882"/>
    <w:rsid w:val="0043677F"/>
    <w:rsid w:val="00440372"/>
    <w:rsid w:val="00457FFC"/>
    <w:rsid w:val="00464B3E"/>
    <w:rsid w:val="00465B54"/>
    <w:rsid w:val="00471B14"/>
    <w:rsid w:val="00474E7A"/>
    <w:rsid w:val="00482C66"/>
    <w:rsid w:val="0048428B"/>
    <w:rsid w:val="00485681"/>
    <w:rsid w:val="004900BE"/>
    <w:rsid w:val="00496BF5"/>
    <w:rsid w:val="004B2EDE"/>
    <w:rsid w:val="004D072C"/>
    <w:rsid w:val="004E2633"/>
    <w:rsid w:val="004F07E7"/>
    <w:rsid w:val="00535CC6"/>
    <w:rsid w:val="00537E1C"/>
    <w:rsid w:val="0055609D"/>
    <w:rsid w:val="005606F8"/>
    <w:rsid w:val="00561EC4"/>
    <w:rsid w:val="00577580"/>
    <w:rsid w:val="00593D30"/>
    <w:rsid w:val="005947BA"/>
    <w:rsid w:val="005A28EA"/>
    <w:rsid w:val="005A31F6"/>
    <w:rsid w:val="005A4184"/>
    <w:rsid w:val="005B1438"/>
    <w:rsid w:val="005C382D"/>
    <w:rsid w:val="005D6861"/>
    <w:rsid w:val="00606BAB"/>
    <w:rsid w:val="00607DE1"/>
    <w:rsid w:val="00613F99"/>
    <w:rsid w:val="00623EAC"/>
    <w:rsid w:val="00624037"/>
    <w:rsid w:val="006267C8"/>
    <w:rsid w:val="0062788B"/>
    <w:rsid w:val="00643686"/>
    <w:rsid w:val="00644B0C"/>
    <w:rsid w:val="006454F5"/>
    <w:rsid w:val="00647A27"/>
    <w:rsid w:val="00660767"/>
    <w:rsid w:val="00662B4D"/>
    <w:rsid w:val="00664C71"/>
    <w:rsid w:val="0067249C"/>
    <w:rsid w:val="00694D32"/>
    <w:rsid w:val="006A0A51"/>
    <w:rsid w:val="006A7E8B"/>
    <w:rsid w:val="006C22F2"/>
    <w:rsid w:val="006C569A"/>
    <w:rsid w:val="006C7D2C"/>
    <w:rsid w:val="006F754B"/>
    <w:rsid w:val="00731320"/>
    <w:rsid w:val="00737EBA"/>
    <w:rsid w:val="0076700C"/>
    <w:rsid w:val="00767815"/>
    <w:rsid w:val="00777ABC"/>
    <w:rsid w:val="00780110"/>
    <w:rsid w:val="00783516"/>
    <w:rsid w:val="00786443"/>
    <w:rsid w:val="00791D89"/>
    <w:rsid w:val="007A0F85"/>
    <w:rsid w:val="007B47F2"/>
    <w:rsid w:val="007B76FB"/>
    <w:rsid w:val="007B7B34"/>
    <w:rsid w:val="007C0DB3"/>
    <w:rsid w:val="007F1315"/>
    <w:rsid w:val="00801FCE"/>
    <w:rsid w:val="008074C3"/>
    <w:rsid w:val="00807CDF"/>
    <w:rsid w:val="008135AE"/>
    <w:rsid w:val="008145C5"/>
    <w:rsid w:val="00821310"/>
    <w:rsid w:val="008326C7"/>
    <w:rsid w:val="008336C0"/>
    <w:rsid w:val="00837E5C"/>
    <w:rsid w:val="00852A50"/>
    <w:rsid w:val="00866920"/>
    <w:rsid w:val="00871949"/>
    <w:rsid w:val="00873DA0"/>
    <w:rsid w:val="00877DD4"/>
    <w:rsid w:val="00881B7D"/>
    <w:rsid w:val="008A14AF"/>
    <w:rsid w:val="008C4087"/>
    <w:rsid w:val="008E4994"/>
    <w:rsid w:val="008F5680"/>
    <w:rsid w:val="00911906"/>
    <w:rsid w:val="0091653E"/>
    <w:rsid w:val="009166FA"/>
    <w:rsid w:val="00945499"/>
    <w:rsid w:val="009461EC"/>
    <w:rsid w:val="009775C7"/>
    <w:rsid w:val="00992E3C"/>
    <w:rsid w:val="009A1642"/>
    <w:rsid w:val="009A2CE5"/>
    <w:rsid w:val="009B523A"/>
    <w:rsid w:val="00A3033E"/>
    <w:rsid w:val="00A3147F"/>
    <w:rsid w:val="00A756B0"/>
    <w:rsid w:val="00A84554"/>
    <w:rsid w:val="00AA0DC0"/>
    <w:rsid w:val="00AA5C39"/>
    <w:rsid w:val="00AC21E5"/>
    <w:rsid w:val="00AD64E1"/>
    <w:rsid w:val="00AE5A16"/>
    <w:rsid w:val="00AF4CA0"/>
    <w:rsid w:val="00AF4D06"/>
    <w:rsid w:val="00B10FF2"/>
    <w:rsid w:val="00B4352E"/>
    <w:rsid w:val="00B53ED1"/>
    <w:rsid w:val="00B57D9F"/>
    <w:rsid w:val="00B60BC7"/>
    <w:rsid w:val="00B76316"/>
    <w:rsid w:val="00B76975"/>
    <w:rsid w:val="00B92665"/>
    <w:rsid w:val="00BA0C23"/>
    <w:rsid w:val="00BA0D09"/>
    <w:rsid w:val="00BE17C5"/>
    <w:rsid w:val="00BF1661"/>
    <w:rsid w:val="00C20782"/>
    <w:rsid w:val="00C35936"/>
    <w:rsid w:val="00C76806"/>
    <w:rsid w:val="00C829F7"/>
    <w:rsid w:val="00C92A42"/>
    <w:rsid w:val="00C92ED2"/>
    <w:rsid w:val="00CB2655"/>
    <w:rsid w:val="00CB432D"/>
    <w:rsid w:val="00CB6481"/>
    <w:rsid w:val="00CE055F"/>
    <w:rsid w:val="00D058E9"/>
    <w:rsid w:val="00D10A41"/>
    <w:rsid w:val="00D136E3"/>
    <w:rsid w:val="00D27192"/>
    <w:rsid w:val="00D34F0D"/>
    <w:rsid w:val="00D7511A"/>
    <w:rsid w:val="00D75566"/>
    <w:rsid w:val="00D90F5B"/>
    <w:rsid w:val="00DA2E94"/>
    <w:rsid w:val="00DA58E9"/>
    <w:rsid w:val="00DB0F39"/>
    <w:rsid w:val="00DB2241"/>
    <w:rsid w:val="00DC0439"/>
    <w:rsid w:val="00DC2DBB"/>
    <w:rsid w:val="00DC42E0"/>
    <w:rsid w:val="00DD086B"/>
    <w:rsid w:val="00DD1FEA"/>
    <w:rsid w:val="00DD515D"/>
    <w:rsid w:val="00DE16F8"/>
    <w:rsid w:val="00DE2087"/>
    <w:rsid w:val="00E1498F"/>
    <w:rsid w:val="00E26884"/>
    <w:rsid w:val="00E27C5F"/>
    <w:rsid w:val="00E30E5E"/>
    <w:rsid w:val="00E31633"/>
    <w:rsid w:val="00E34CC5"/>
    <w:rsid w:val="00E84367"/>
    <w:rsid w:val="00E86EC5"/>
    <w:rsid w:val="00EA4D20"/>
    <w:rsid w:val="00EA514D"/>
    <w:rsid w:val="00EE534C"/>
    <w:rsid w:val="00EE68E5"/>
    <w:rsid w:val="00EE6CEE"/>
    <w:rsid w:val="00EF1211"/>
    <w:rsid w:val="00F61B16"/>
    <w:rsid w:val="00F845BC"/>
    <w:rsid w:val="00F90CF6"/>
    <w:rsid w:val="00F918D5"/>
    <w:rsid w:val="00F96AE0"/>
    <w:rsid w:val="00FA3B52"/>
    <w:rsid w:val="00FA3E39"/>
    <w:rsid w:val="00FA7BED"/>
    <w:rsid w:val="00FC2F39"/>
    <w:rsid w:val="00FC480C"/>
    <w:rsid w:val="00FD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80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B3A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3A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A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3A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80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4"/>
      <w:sz w:val="23"/>
      <w:szCs w:val="23"/>
      <w:u w:val="none"/>
    </w:rPr>
  </w:style>
  <w:style w:type="character" w:customStyle="1" w:styleId="213pt1pt">
    <w:name w:val="Основной текст (2) + 13 pt;Интервал 1 pt"/>
    <w:basedOn w:val="21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9"/>
      <w:sz w:val="44"/>
      <w:szCs w:val="44"/>
      <w:u w:val="none"/>
    </w:rPr>
  </w:style>
  <w:style w:type="character" w:customStyle="1" w:styleId="31">
    <w:name w:val="Основной текст (3)_"/>
    <w:basedOn w:val="a0"/>
    <w:link w:val="32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36"/>
      <w:szCs w:val="36"/>
      <w:u w:val="none"/>
    </w:rPr>
  </w:style>
  <w:style w:type="character" w:customStyle="1" w:styleId="a4">
    <w:name w:val="Колонтитул_"/>
    <w:basedOn w:val="a0"/>
    <w:link w:val="a5"/>
    <w:rsid w:val="00FC480C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43">
    <w:name w:val="Оглавление 4 Знак"/>
    <w:basedOn w:val="a0"/>
    <w:link w:val="44"/>
    <w:rsid w:val="00E30E5E"/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5">
    <w:name w:val="Оглавление 5 Знак"/>
    <w:basedOn w:val="a0"/>
    <w:link w:val="50"/>
    <w:rsid w:val="0016260F"/>
    <w:rPr>
      <w:rFonts w:ascii="Times New Roman" w:eastAsia="Times New Roman" w:hAnsi="Times New Roman" w:cs="Times New Roman"/>
      <w:color w:val="000000"/>
      <w:spacing w:val="2"/>
      <w:sz w:val="22"/>
      <w:szCs w:val="22"/>
    </w:rPr>
  </w:style>
  <w:style w:type="character" w:customStyle="1" w:styleId="25">
    <w:name w:val="Колонтитул (2)_"/>
    <w:basedOn w:val="a0"/>
    <w:link w:val="2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52">
    <w:name w:val="Заголовок №5 (2)_"/>
    <w:basedOn w:val="a0"/>
    <w:link w:val="52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3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5">
    <w:name w:val="Заголовок №4_"/>
    <w:basedOn w:val="a0"/>
    <w:link w:val="46"/>
    <w:rsid w:val="00FC480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51">
    <w:name w:val="Заголовок №5_"/>
    <w:basedOn w:val="a0"/>
    <w:link w:val="53"/>
    <w:rsid w:val="00FC480C"/>
    <w:rPr>
      <w:rFonts w:ascii="Arial" w:eastAsia="Arial" w:hAnsi="Arial" w:cs="Arial"/>
      <w:b/>
      <w:bCs/>
      <w:i/>
      <w:iCs/>
      <w:smallCaps w:val="0"/>
      <w:strike w:val="0"/>
      <w:spacing w:val="4"/>
      <w:u w:val="none"/>
    </w:rPr>
  </w:style>
  <w:style w:type="character" w:customStyle="1" w:styleId="27">
    <w:name w:val="Подпись к таблице (2)_"/>
    <w:basedOn w:val="a0"/>
    <w:link w:val="28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7">
    <w:name w:val="Подпись к таблице_"/>
    <w:basedOn w:val="a0"/>
    <w:link w:val="a8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0pt">
    <w:name w:val="Подпись к таблице + Полужирный;Интервал 0 pt"/>
    <w:basedOn w:val="a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0pt">
    <w:name w:val="Основной текст + 11 pt;Полужирный;Курсив;Интервал 0 pt"/>
    <w:basedOn w:val="a6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30pt">
    <w:name w:val="Подпись к таблице (3) + Не полужирный;Не курсив;Интервал 0 pt"/>
    <w:basedOn w:val="34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Подпись к таблице (3)"/>
    <w:basedOn w:val="34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Основной текст1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Подпись к таблице + Полужирный;Интервал 0 pt"/>
    <w:basedOn w:val="a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9">
    <w:name w:val="Подпись к таблице"/>
    <w:basedOn w:val="a7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">
    <w:name w:val="Заголовок №6_"/>
    <w:basedOn w:val="a0"/>
    <w:link w:val="60"/>
    <w:rsid w:val="00FC480C"/>
    <w:rPr>
      <w:rFonts w:ascii="Calibri" w:eastAsia="Calibri" w:hAnsi="Calibri" w:cs="Calibri"/>
      <w:b/>
      <w:bCs/>
      <w:i w:val="0"/>
      <w:iCs w:val="0"/>
      <w:smallCaps w:val="0"/>
      <w:strike w:val="0"/>
      <w:spacing w:val="5"/>
      <w:u w:val="none"/>
    </w:rPr>
  </w:style>
  <w:style w:type="character" w:customStyle="1" w:styleId="11pt0pt0">
    <w:name w:val="Подпись к таблице + 11 pt;Полужирный;Интервал 0 pt"/>
    <w:basedOn w:val="a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FC480C"/>
    <w:rPr>
      <w:rFonts w:ascii="Calibri" w:eastAsia="Calibri" w:hAnsi="Calibri" w:cs="Calibri"/>
      <w:b/>
      <w:bCs/>
      <w:i w:val="0"/>
      <w:iCs w:val="0"/>
      <w:smallCaps w:val="0"/>
      <w:strike w:val="0"/>
      <w:spacing w:val="5"/>
      <w:u w:val="none"/>
    </w:rPr>
  </w:style>
  <w:style w:type="character" w:customStyle="1" w:styleId="0pt1">
    <w:name w:val="Основной текст + Курсив;Интервал 0 pt"/>
    <w:basedOn w:val="a6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u w:val="none"/>
    </w:rPr>
  </w:style>
  <w:style w:type="character" w:customStyle="1" w:styleId="29">
    <w:name w:val="Подпись к картинке (2)_"/>
    <w:basedOn w:val="a0"/>
    <w:link w:val="2a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2b">
    <w:name w:val="Подпись к картинке (2)"/>
    <w:basedOn w:val="29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">
    <w:name w:val="Подпись к картинке (2)"/>
    <w:basedOn w:val="29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Corbel6pt0pt">
    <w:name w:val="Основной текст + Corbel;6 pt;Интервал 0 pt"/>
    <w:basedOn w:val="a6"/>
    <w:rsid w:val="00FC480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6pt0pt">
    <w:name w:val="Основной текст + 6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95pt">
    <w:name w:val="Основной текст + 9;5 pt;Полужирный"/>
    <w:basedOn w:val="a6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70pt">
    <w:name w:val="Основной текст (7) + Полужирный;Интервал 0 pt"/>
    <w:basedOn w:val="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2">
    <w:name w:val="Основной текст + Курсив;Интервал 0 pt"/>
    <w:basedOn w:val="a6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3">
    <w:name w:val="Основной текст (6)"/>
    <w:basedOn w:val="61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3">
    <w:name w:val="Подпись к таблице + Не курсив;Интервал 0 pt"/>
    <w:basedOn w:val="a7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11"/>
      <w:szCs w:val="11"/>
      <w:u w:val="none"/>
    </w:rPr>
  </w:style>
  <w:style w:type="character" w:customStyle="1" w:styleId="102">
    <w:name w:val="Основной текст (10) + Малые прописные"/>
    <w:basedOn w:val="100"/>
    <w:rsid w:val="00FC480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8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3">
    <w:name w:val="Основной текст (10) + Малые прописные"/>
    <w:basedOn w:val="100"/>
    <w:rsid w:val="00FC480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8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5pt">
    <w:name w:val="Основной текст + 6;5 pt;Полужирный;Курсив"/>
    <w:basedOn w:val="a6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">
    <w:name w:val="Подпись к таблице (4)_"/>
    <w:basedOn w:val="a0"/>
    <w:link w:val="48"/>
    <w:rsid w:val="00FC480C"/>
    <w:rPr>
      <w:rFonts w:ascii="Calibri" w:eastAsia="Calibri" w:hAnsi="Calibri" w:cs="Calibri"/>
      <w:b/>
      <w:bCs/>
      <w:i w:val="0"/>
      <w:iCs w:val="0"/>
      <w:smallCaps w:val="0"/>
      <w:strike w:val="0"/>
      <w:spacing w:val="5"/>
      <w:u w:val="none"/>
    </w:rPr>
  </w:style>
  <w:style w:type="character" w:customStyle="1" w:styleId="13pt0pt">
    <w:name w:val="Основной текст + 13 pt;Полужирный;Интервал 0 pt"/>
    <w:basedOn w:val="a6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2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1">
    <w:name w:val="Основной текст + 11 pt;Полужирный;Курсив;Интервал 0 pt"/>
    <w:basedOn w:val="a6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pt0pt0">
    <w:name w:val="Основной текст + 6 pt;Курсив;Интервал 0 pt"/>
    <w:basedOn w:val="a6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Corbel85pt3pt">
    <w:name w:val="Основной текст + Corbel;8;5 pt;Курсив;Интервал 3 pt"/>
    <w:basedOn w:val="a6"/>
    <w:rsid w:val="00FC480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7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pt0pt1">
    <w:name w:val="Основной текст + 6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0pt2">
    <w:name w:val="Основной текст + 6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12"/>
      <w:szCs w:val="12"/>
      <w:u w:val="none"/>
    </w:rPr>
  </w:style>
  <w:style w:type="character" w:customStyle="1" w:styleId="110pt">
    <w:name w:val="Основной текст (11) + Курсив;Интервал 0 pt"/>
    <w:basedOn w:val="110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0pt0">
    <w:name w:val="Основной текст (11) + Интервал 0 pt"/>
    <w:basedOn w:val="110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0pt">
    <w:name w:val="Основной текст (6) + Не курсив;Интервал 0 pt"/>
    <w:basedOn w:val="61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rsid w:val="00FC480C"/>
    <w:rPr>
      <w:rFonts w:ascii="Arial" w:eastAsia="Arial" w:hAnsi="Arial" w:cs="Arial"/>
      <w:b/>
      <w:bCs/>
      <w:i/>
      <w:iCs/>
      <w:smallCaps w:val="0"/>
      <w:strike w:val="0"/>
      <w:spacing w:val="4"/>
      <w:u w:val="none"/>
    </w:rPr>
  </w:style>
  <w:style w:type="character" w:customStyle="1" w:styleId="14">
    <w:name w:val="Основной текст (14)_"/>
    <w:basedOn w:val="a0"/>
    <w:link w:val="14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5">
    <w:name w:val="Заголовок №1_"/>
    <w:basedOn w:val="a0"/>
    <w:link w:val="16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w w:val="120"/>
      <w:sz w:val="48"/>
      <w:szCs w:val="48"/>
      <w:u w:val="none"/>
    </w:rPr>
  </w:style>
  <w:style w:type="character" w:customStyle="1" w:styleId="150">
    <w:name w:val="Основной текст (15)_"/>
    <w:basedOn w:val="a0"/>
    <w:link w:val="151"/>
    <w:rsid w:val="00FC480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7">
    <w:name w:val="Заголовок №3_"/>
    <w:basedOn w:val="a0"/>
    <w:link w:val="38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36"/>
      <w:szCs w:val="36"/>
      <w:u w:val="none"/>
    </w:rPr>
  </w:style>
  <w:style w:type="character" w:customStyle="1" w:styleId="39">
    <w:name w:val="Заголовок №3"/>
    <w:basedOn w:val="37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5pt0pt">
    <w:name w:val="Основной текст + 8;5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Сноска_"/>
    <w:basedOn w:val="a0"/>
    <w:link w:val="ad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2">
    <w:name w:val="Основной текст (2)"/>
    <w:basedOn w:val="a"/>
    <w:link w:val="21"/>
    <w:rsid w:val="00FC480C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spacing w:val="34"/>
      <w:sz w:val="23"/>
      <w:szCs w:val="23"/>
    </w:rPr>
  </w:style>
  <w:style w:type="paragraph" w:customStyle="1" w:styleId="24">
    <w:name w:val="Заголовок №2"/>
    <w:basedOn w:val="a"/>
    <w:link w:val="23"/>
    <w:rsid w:val="00FC480C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9"/>
      <w:sz w:val="44"/>
      <w:szCs w:val="44"/>
    </w:rPr>
  </w:style>
  <w:style w:type="paragraph" w:customStyle="1" w:styleId="32">
    <w:name w:val="Основной текст (3)"/>
    <w:basedOn w:val="a"/>
    <w:link w:val="31"/>
    <w:rsid w:val="00FC480C"/>
    <w:pPr>
      <w:shd w:val="clear" w:color="auto" w:fill="FFFFFF"/>
      <w:spacing w:before="360" w:after="360" w:line="0" w:lineRule="atLeast"/>
      <w:ind w:hanging="1080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42">
    <w:name w:val="Основной текст (4)"/>
    <w:basedOn w:val="a"/>
    <w:link w:val="41"/>
    <w:rsid w:val="00FC480C"/>
    <w:pPr>
      <w:shd w:val="clear" w:color="auto" w:fill="FFFFFF"/>
      <w:spacing w:line="701" w:lineRule="exact"/>
      <w:jc w:val="center"/>
    </w:pPr>
    <w:rPr>
      <w:rFonts w:ascii="Times New Roman" w:eastAsia="Times New Roman" w:hAnsi="Times New Roman" w:cs="Times New Roman"/>
      <w:i/>
      <w:iCs/>
      <w:spacing w:val="2"/>
      <w:sz w:val="36"/>
      <w:szCs w:val="36"/>
    </w:rPr>
  </w:style>
  <w:style w:type="paragraph" w:customStyle="1" w:styleId="a5">
    <w:name w:val="Колонтитул"/>
    <w:basedOn w:val="a"/>
    <w:link w:val="a4"/>
    <w:rsid w:val="00FC480C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i/>
      <w:iCs/>
      <w:spacing w:val="2"/>
      <w:sz w:val="26"/>
      <w:szCs w:val="26"/>
    </w:rPr>
  </w:style>
  <w:style w:type="paragraph" w:styleId="44">
    <w:name w:val="toc 4"/>
    <w:basedOn w:val="a"/>
    <w:link w:val="43"/>
    <w:autoRedefine/>
    <w:rsid w:val="00E30E5E"/>
    <w:pPr>
      <w:tabs>
        <w:tab w:val="right" w:leader="dot" w:pos="11482"/>
      </w:tabs>
      <w:spacing w:line="317" w:lineRule="exact"/>
      <w:ind w:left="1985" w:hanging="851"/>
      <w:jc w:val="both"/>
    </w:pPr>
    <w:rPr>
      <w:rFonts w:ascii="Times New Roman" w:eastAsia="Times New Roman" w:hAnsi="Times New Roman" w:cs="Times New Roman"/>
      <w:spacing w:val="2"/>
    </w:rPr>
  </w:style>
  <w:style w:type="paragraph" w:styleId="50">
    <w:name w:val="toc 5"/>
    <w:basedOn w:val="a"/>
    <w:link w:val="5"/>
    <w:autoRedefine/>
    <w:rsid w:val="0016260F"/>
    <w:pPr>
      <w:tabs>
        <w:tab w:val="left" w:pos="1843"/>
        <w:tab w:val="left" w:pos="11482"/>
      </w:tabs>
      <w:spacing w:line="276" w:lineRule="auto"/>
      <w:ind w:left="1985" w:right="427" w:hanging="851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6">
    <w:name w:val="Колонтитул (2)"/>
    <w:basedOn w:val="a"/>
    <w:link w:val="25"/>
    <w:rsid w:val="00FC4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520">
    <w:name w:val="Заголовок №5 (2)"/>
    <w:basedOn w:val="a"/>
    <w:link w:val="52"/>
    <w:rsid w:val="00FC480C"/>
    <w:pPr>
      <w:shd w:val="clear" w:color="auto" w:fill="FFFFFF"/>
      <w:spacing w:after="5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Основной текст3"/>
    <w:basedOn w:val="a"/>
    <w:link w:val="a6"/>
    <w:rsid w:val="00FC480C"/>
    <w:pPr>
      <w:shd w:val="clear" w:color="auto" w:fill="FFFFFF"/>
      <w:spacing w:before="540" w:after="60" w:line="322" w:lineRule="exac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6">
    <w:name w:val="Заголовок №4"/>
    <w:basedOn w:val="a"/>
    <w:link w:val="45"/>
    <w:rsid w:val="00FC480C"/>
    <w:pPr>
      <w:shd w:val="clear" w:color="auto" w:fill="FFFFFF"/>
      <w:spacing w:after="660" w:line="0" w:lineRule="atLeast"/>
      <w:jc w:val="center"/>
      <w:outlineLvl w:val="3"/>
    </w:pPr>
    <w:rPr>
      <w:rFonts w:ascii="Arial" w:eastAsia="Arial" w:hAnsi="Arial" w:cs="Arial"/>
      <w:b/>
      <w:bCs/>
      <w:spacing w:val="3"/>
      <w:sz w:val="28"/>
      <w:szCs w:val="28"/>
    </w:rPr>
  </w:style>
  <w:style w:type="paragraph" w:customStyle="1" w:styleId="53">
    <w:name w:val="Заголовок №5"/>
    <w:basedOn w:val="a"/>
    <w:link w:val="51"/>
    <w:rsid w:val="00FC480C"/>
    <w:pPr>
      <w:shd w:val="clear" w:color="auto" w:fill="FFFFFF"/>
      <w:spacing w:before="780" w:after="660" w:line="322" w:lineRule="exact"/>
      <w:jc w:val="center"/>
      <w:outlineLvl w:val="4"/>
    </w:pPr>
    <w:rPr>
      <w:rFonts w:ascii="Arial" w:eastAsia="Arial" w:hAnsi="Arial" w:cs="Arial"/>
      <w:b/>
      <w:bCs/>
      <w:i/>
      <w:iCs/>
      <w:spacing w:val="4"/>
    </w:rPr>
  </w:style>
  <w:style w:type="paragraph" w:customStyle="1" w:styleId="28">
    <w:name w:val="Подпись к таблице (2)"/>
    <w:basedOn w:val="a"/>
    <w:link w:val="27"/>
    <w:rsid w:val="00FC480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a8">
    <w:name w:val="Подпись к таблице"/>
    <w:basedOn w:val="a"/>
    <w:link w:val="a7"/>
    <w:rsid w:val="00FC480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5"/>
      <w:sz w:val="17"/>
      <w:szCs w:val="17"/>
    </w:rPr>
  </w:style>
  <w:style w:type="paragraph" w:customStyle="1" w:styleId="35">
    <w:name w:val="Подпись к таблице (3)"/>
    <w:basedOn w:val="a"/>
    <w:link w:val="34"/>
    <w:rsid w:val="00FC480C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60">
    <w:name w:val="Заголовок №6"/>
    <w:basedOn w:val="a"/>
    <w:link w:val="6"/>
    <w:rsid w:val="00FC480C"/>
    <w:pPr>
      <w:shd w:val="clear" w:color="auto" w:fill="FFFFFF"/>
      <w:spacing w:before="780" w:after="540" w:line="0" w:lineRule="atLeast"/>
      <w:ind w:hanging="1600"/>
      <w:jc w:val="center"/>
      <w:outlineLvl w:val="5"/>
    </w:pPr>
    <w:rPr>
      <w:rFonts w:ascii="Calibri" w:eastAsia="Calibri" w:hAnsi="Calibri" w:cs="Calibri"/>
      <w:b/>
      <w:bCs/>
      <w:spacing w:val="5"/>
    </w:rPr>
  </w:style>
  <w:style w:type="paragraph" w:customStyle="1" w:styleId="55">
    <w:name w:val="Основной текст (5)"/>
    <w:basedOn w:val="a"/>
    <w:link w:val="54"/>
    <w:rsid w:val="00FC480C"/>
    <w:pPr>
      <w:shd w:val="clear" w:color="auto" w:fill="FFFFFF"/>
      <w:spacing w:before="1080" w:after="780" w:line="0" w:lineRule="atLeast"/>
      <w:ind w:hanging="2220"/>
      <w:jc w:val="center"/>
    </w:pPr>
    <w:rPr>
      <w:rFonts w:ascii="Calibri" w:eastAsia="Calibri" w:hAnsi="Calibri" w:cs="Calibri"/>
      <w:b/>
      <w:bCs/>
      <w:spacing w:val="5"/>
    </w:rPr>
  </w:style>
  <w:style w:type="paragraph" w:customStyle="1" w:styleId="62">
    <w:name w:val="Основной текст (6)"/>
    <w:basedOn w:val="a"/>
    <w:link w:val="61"/>
    <w:rsid w:val="00FC480C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pacing w:val="4"/>
    </w:rPr>
  </w:style>
  <w:style w:type="paragraph" w:customStyle="1" w:styleId="2a">
    <w:name w:val="Подпись к картинке (2)"/>
    <w:basedOn w:val="a"/>
    <w:link w:val="29"/>
    <w:rsid w:val="00FC480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5"/>
      <w:sz w:val="17"/>
      <w:szCs w:val="17"/>
    </w:rPr>
  </w:style>
  <w:style w:type="paragraph" w:customStyle="1" w:styleId="ab">
    <w:name w:val="Подпись к картинке"/>
    <w:basedOn w:val="a"/>
    <w:link w:val="aa"/>
    <w:rsid w:val="00FC480C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70">
    <w:name w:val="Основной текст (7)"/>
    <w:basedOn w:val="a"/>
    <w:link w:val="7"/>
    <w:rsid w:val="00FC480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pacing w:val="5"/>
      <w:sz w:val="17"/>
      <w:szCs w:val="17"/>
    </w:rPr>
  </w:style>
  <w:style w:type="paragraph" w:customStyle="1" w:styleId="80">
    <w:name w:val="Основной текст (8)"/>
    <w:basedOn w:val="a"/>
    <w:link w:val="8"/>
    <w:rsid w:val="00FC480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FC480C"/>
    <w:pPr>
      <w:shd w:val="clear" w:color="auto" w:fill="FFFFFF"/>
      <w:spacing w:before="660" w:after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FC480C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pacing w:val="8"/>
      <w:sz w:val="11"/>
      <w:szCs w:val="11"/>
    </w:rPr>
  </w:style>
  <w:style w:type="paragraph" w:customStyle="1" w:styleId="48">
    <w:name w:val="Подпись к таблице (4)"/>
    <w:basedOn w:val="a"/>
    <w:link w:val="47"/>
    <w:rsid w:val="00FC480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5"/>
    </w:rPr>
  </w:style>
  <w:style w:type="paragraph" w:customStyle="1" w:styleId="111">
    <w:name w:val="Основной текст (11)"/>
    <w:basedOn w:val="a"/>
    <w:link w:val="110"/>
    <w:rsid w:val="00FC480C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19"/>
      <w:sz w:val="12"/>
      <w:szCs w:val="12"/>
    </w:rPr>
  </w:style>
  <w:style w:type="paragraph" w:customStyle="1" w:styleId="120">
    <w:name w:val="Основной текст (12)"/>
    <w:basedOn w:val="a"/>
    <w:link w:val="12"/>
    <w:rsid w:val="00FC4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130">
    <w:name w:val="Основной текст (13)"/>
    <w:basedOn w:val="a"/>
    <w:link w:val="13"/>
    <w:rsid w:val="00FC480C"/>
    <w:pPr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i/>
      <w:iCs/>
      <w:spacing w:val="4"/>
    </w:rPr>
  </w:style>
  <w:style w:type="paragraph" w:customStyle="1" w:styleId="140">
    <w:name w:val="Основной текст (14)"/>
    <w:basedOn w:val="a"/>
    <w:link w:val="14"/>
    <w:rsid w:val="00FC480C"/>
    <w:pPr>
      <w:shd w:val="clear" w:color="auto" w:fill="FFFFFF"/>
      <w:spacing w:after="300" w:line="427" w:lineRule="exact"/>
      <w:jc w:val="center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16">
    <w:name w:val="Заголовок №1"/>
    <w:basedOn w:val="a"/>
    <w:link w:val="15"/>
    <w:rsid w:val="00FC480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w w:val="120"/>
      <w:sz w:val="48"/>
      <w:szCs w:val="48"/>
    </w:rPr>
  </w:style>
  <w:style w:type="paragraph" w:customStyle="1" w:styleId="151">
    <w:name w:val="Основной текст (15)"/>
    <w:basedOn w:val="a"/>
    <w:link w:val="150"/>
    <w:rsid w:val="00FC480C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pacing w:val="3"/>
      <w:sz w:val="21"/>
      <w:szCs w:val="21"/>
    </w:rPr>
  </w:style>
  <w:style w:type="paragraph" w:customStyle="1" w:styleId="38">
    <w:name w:val="Заголовок №3"/>
    <w:basedOn w:val="a"/>
    <w:link w:val="37"/>
    <w:rsid w:val="00FC480C"/>
    <w:pPr>
      <w:shd w:val="clear" w:color="auto" w:fill="FFFFFF"/>
      <w:spacing w:line="245" w:lineRule="exact"/>
      <w:outlineLvl w:val="2"/>
    </w:pPr>
    <w:rPr>
      <w:rFonts w:ascii="Times New Roman" w:eastAsia="Times New Roman" w:hAnsi="Times New Roman" w:cs="Times New Roman"/>
      <w:i/>
      <w:iCs/>
      <w:spacing w:val="2"/>
      <w:sz w:val="36"/>
      <w:szCs w:val="36"/>
    </w:rPr>
  </w:style>
  <w:style w:type="paragraph" w:customStyle="1" w:styleId="161">
    <w:name w:val="Основной текст (16)"/>
    <w:basedOn w:val="a"/>
    <w:link w:val="160"/>
    <w:rsid w:val="00FC480C"/>
    <w:pPr>
      <w:shd w:val="clear" w:color="auto" w:fill="FFFFFF"/>
      <w:spacing w:after="240" w:line="0" w:lineRule="atLeast"/>
      <w:ind w:firstLine="3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0">
    <w:name w:val="Основной текст (17)"/>
    <w:basedOn w:val="a"/>
    <w:link w:val="17"/>
    <w:rsid w:val="00FC480C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Сноска"/>
    <w:basedOn w:val="a"/>
    <w:link w:val="ac"/>
    <w:rsid w:val="00FC480C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styleId="64">
    <w:name w:val="toc 6"/>
    <w:basedOn w:val="a"/>
    <w:autoRedefine/>
    <w:rsid w:val="00FC480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06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0695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2B3AE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B3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3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semiHidden/>
    <w:unhideWhenUsed/>
    <w:rsid w:val="00EE6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80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B3A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3A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3A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3A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80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4"/>
      <w:sz w:val="23"/>
      <w:szCs w:val="23"/>
      <w:u w:val="none"/>
    </w:rPr>
  </w:style>
  <w:style w:type="character" w:customStyle="1" w:styleId="213pt1pt">
    <w:name w:val="Основной текст (2) + 13 pt;Интервал 1 pt"/>
    <w:basedOn w:val="21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9"/>
      <w:sz w:val="44"/>
      <w:szCs w:val="44"/>
      <w:u w:val="none"/>
    </w:rPr>
  </w:style>
  <w:style w:type="character" w:customStyle="1" w:styleId="31">
    <w:name w:val="Основной текст (3)_"/>
    <w:basedOn w:val="a0"/>
    <w:link w:val="32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36"/>
      <w:szCs w:val="36"/>
      <w:u w:val="none"/>
    </w:rPr>
  </w:style>
  <w:style w:type="character" w:customStyle="1" w:styleId="a4">
    <w:name w:val="Колонтитул_"/>
    <w:basedOn w:val="a0"/>
    <w:link w:val="a5"/>
    <w:rsid w:val="00FC480C"/>
    <w:rPr>
      <w:rFonts w:ascii="Arial" w:eastAsia="Arial" w:hAnsi="Arial" w:cs="Arial"/>
      <w:b w:val="0"/>
      <w:bCs w:val="0"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43">
    <w:name w:val="Оглавление 4 Знак"/>
    <w:basedOn w:val="a0"/>
    <w:link w:val="44"/>
    <w:rsid w:val="00E30E5E"/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5">
    <w:name w:val="Оглавление 5 Знак"/>
    <w:basedOn w:val="a0"/>
    <w:link w:val="50"/>
    <w:rsid w:val="0016260F"/>
    <w:rPr>
      <w:rFonts w:ascii="Times New Roman" w:eastAsia="Times New Roman" w:hAnsi="Times New Roman" w:cs="Times New Roman"/>
      <w:color w:val="000000"/>
      <w:spacing w:val="2"/>
      <w:sz w:val="22"/>
      <w:szCs w:val="22"/>
    </w:rPr>
  </w:style>
  <w:style w:type="character" w:customStyle="1" w:styleId="25">
    <w:name w:val="Колонтитул (2)_"/>
    <w:basedOn w:val="a0"/>
    <w:link w:val="2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52">
    <w:name w:val="Заголовок №5 (2)_"/>
    <w:basedOn w:val="a0"/>
    <w:link w:val="52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33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5">
    <w:name w:val="Заголовок №4_"/>
    <w:basedOn w:val="a0"/>
    <w:link w:val="46"/>
    <w:rsid w:val="00FC480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51">
    <w:name w:val="Заголовок №5_"/>
    <w:basedOn w:val="a0"/>
    <w:link w:val="53"/>
    <w:rsid w:val="00FC480C"/>
    <w:rPr>
      <w:rFonts w:ascii="Arial" w:eastAsia="Arial" w:hAnsi="Arial" w:cs="Arial"/>
      <w:b/>
      <w:bCs/>
      <w:i/>
      <w:iCs/>
      <w:smallCaps w:val="0"/>
      <w:strike w:val="0"/>
      <w:spacing w:val="4"/>
      <w:u w:val="none"/>
    </w:rPr>
  </w:style>
  <w:style w:type="character" w:customStyle="1" w:styleId="27">
    <w:name w:val="Подпись к таблице (2)_"/>
    <w:basedOn w:val="a0"/>
    <w:link w:val="28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7">
    <w:name w:val="Подпись к таблице_"/>
    <w:basedOn w:val="a0"/>
    <w:link w:val="a8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0pt">
    <w:name w:val="Подпись к таблице + Полужирный;Интервал 0 pt"/>
    <w:basedOn w:val="a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0pt">
    <w:name w:val="Основной текст + 11 pt;Полужирный;Курсив;Интервал 0 pt"/>
    <w:basedOn w:val="a6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30pt">
    <w:name w:val="Подпись к таблице (3) + Не полужирный;Не курсив;Интервал 0 pt"/>
    <w:basedOn w:val="34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Подпись к таблице (3)"/>
    <w:basedOn w:val="34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Основной текст1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0">
    <w:name w:val="Подпись к таблице + Полужирный;Интервал 0 pt"/>
    <w:basedOn w:val="a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9">
    <w:name w:val="Подпись к таблице"/>
    <w:basedOn w:val="a7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">
    <w:name w:val="Заголовок №6_"/>
    <w:basedOn w:val="a0"/>
    <w:link w:val="60"/>
    <w:rsid w:val="00FC480C"/>
    <w:rPr>
      <w:rFonts w:ascii="Calibri" w:eastAsia="Calibri" w:hAnsi="Calibri" w:cs="Calibri"/>
      <w:b/>
      <w:bCs/>
      <w:i w:val="0"/>
      <w:iCs w:val="0"/>
      <w:smallCaps w:val="0"/>
      <w:strike w:val="0"/>
      <w:spacing w:val="5"/>
      <w:u w:val="none"/>
    </w:rPr>
  </w:style>
  <w:style w:type="character" w:customStyle="1" w:styleId="11pt0pt0">
    <w:name w:val="Подпись к таблице + 11 pt;Полужирный;Интервал 0 pt"/>
    <w:basedOn w:val="a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Основной текст (5)_"/>
    <w:basedOn w:val="a0"/>
    <w:link w:val="55"/>
    <w:rsid w:val="00FC480C"/>
    <w:rPr>
      <w:rFonts w:ascii="Calibri" w:eastAsia="Calibri" w:hAnsi="Calibri" w:cs="Calibri"/>
      <w:b/>
      <w:bCs/>
      <w:i w:val="0"/>
      <w:iCs w:val="0"/>
      <w:smallCaps w:val="0"/>
      <w:strike w:val="0"/>
      <w:spacing w:val="5"/>
      <w:u w:val="none"/>
    </w:rPr>
  </w:style>
  <w:style w:type="character" w:customStyle="1" w:styleId="0pt1">
    <w:name w:val="Основной текст + Курсив;Интервал 0 pt"/>
    <w:basedOn w:val="a6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u w:val="none"/>
    </w:rPr>
  </w:style>
  <w:style w:type="character" w:customStyle="1" w:styleId="29">
    <w:name w:val="Подпись к картинке (2)_"/>
    <w:basedOn w:val="a0"/>
    <w:link w:val="2a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2b">
    <w:name w:val="Подпись к картинке (2)"/>
    <w:basedOn w:val="29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">
    <w:name w:val="Подпись к картинке (2)"/>
    <w:basedOn w:val="29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Corbel6pt0pt">
    <w:name w:val="Основной текст + Corbel;6 pt;Интервал 0 pt"/>
    <w:basedOn w:val="a6"/>
    <w:rsid w:val="00FC480C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6pt0pt">
    <w:name w:val="Основной текст + 6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95pt">
    <w:name w:val="Основной текст + 9;5 pt;Полужирный"/>
    <w:basedOn w:val="a6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7"/>
      <w:szCs w:val="17"/>
      <w:u w:val="none"/>
    </w:rPr>
  </w:style>
  <w:style w:type="character" w:customStyle="1" w:styleId="70pt">
    <w:name w:val="Основной текст (7) + Полужирный;Интервал 0 pt"/>
    <w:basedOn w:val="7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2">
    <w:name w:val="Основной текст + Курсив;Интервал 0 pt"/>
    <w:basedOn w:val="a6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3">
    <w:name w:val="Основной текст (6)"/>
    <w:basedOn w:val="61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3">
    <w:name w:val="Подпись к таблице + Не курсив;Интервал 0 pt"/>
    <w:basedOn w:val="a7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11"/>
      <w:szCs w:val="11"/>
      <w:u w:val="none"/>
    </w:rPr>
  </w:style>
  <w:style w:type="character" w:customStyle="1" w:styleId="102">
    <w:name w:val="Основной текст (10) + Малые прописные"/>
    <w:basedOn w:val="100"/>
    <w:rsid w:val="00FC480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8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03">
    <w:name w:val="Основной текст (10) + Малые прописные"/>
    <w:basedOn w:val="100"/>
    <w:rsid w:val="00FC480C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8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65pt">
    <w:name w:val="Основной текст + 6;5 pt;Полужирный;Курсив"/>
    <w:basedOn w:val="a6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7">
    <w:name w:val="Подпись к таблице (4)_"/>
    <w:basedOn w:val="a0"/>
    <w:link w:val="48"/>
    <w:rsid w:val="00FC480C"/>
    <w:rPr>
      <w:rFonts w:ascii="Calibri" w:eastAsia="Calibri" w:hAnsi="Calibri" w:cs="Calibri"/>
      <w:b/>
      <w:bCs/>
      <w:i w:val="0"/>
      <w:iCs w:val="0"/>
      <w:smallCaps w:val="0"/>
      <w:strike w:val="0"/>
      <w:spacing w:val="5"/>
      <w:u w:val="none"/>
    </w:rPr>
  </w:style>
  <w:style w:type="character" w:customStyle="1" w:styleId="13pt0pt">
    <w:name w:val="Основной текст + 13 pt;Полужирный;Интервал 0 pt"/>
    <w:basedOn w:val="a6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2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0pt1">
    <w:name w:val="Основной текст + 11 pt;Полужирный;Курсив;Интервал 0 pt"/>
    <w:basedOn w:val="a6"/>
    <w:rsid w:val="00FC48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pt0pt0">
    <w:name w:val="Основной текст + 6 pt;Курсив;Интервал 0 pt"/>
    <w:basedOn w:val="a6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Corbel85pt3pt">
    <w:name w:val="Основной текст + Corbel;8;5 pt;Курсив;Интервал 3 pt"/>
    <w:basedOn w:val="a6"/>
    <w:rsid w:val="00FC480C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7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pt0pt1">
    <w:name w:val="Основной текст + 6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0pt2">
    <w:name w:val="Основной текст + 6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12"/>
      <w:szCs w:val="12"/>
      <w:u w:val="none"/>
    </w:rPr>
  </w:style>
  <w:style w:type="character" w:customStyle="1" w:styleId="110pt">
    <w:name w:val="Основной текст (11) + Курсив;Интервал 0 pt"/>
    <w:basedOn w:val="110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0pt0">
    <w:name w:val="Основной текст (11) + Интервал 0 pt"/>
    <w:basedOn w:val="110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0pt">
    <w:name w:val="Основной текст (6) + Не курсив;Интервал 0 pt"/>
    <w:basedOn w:val="61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rsid w:val="00FC480C"/>
    <w:rPr>
      <w:rFonts w:ascii="Arial" w:eastAsia="Arial" w:hAnsi="Arial" w:cs="Arial"/>
      <w:b/>
      <w:bCs/>
      <w:i/>
      <w:iCs/>
      <w:smallCaps w:val="0"/>
      <w:strike w:val="0"/>
      <w:spacing w:val="4"/>
      <w:u w:val="none"/>
    </w:rPr>
  </w:style>
  <w:style w:type="character" w:customStyle="1" w:styleId="14">
    <w:name w:val="Основной текст (14)_"/>
    <w:basedOn w:val="a0"/>
    <w:link w:val="14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8"/>
      <w:szCs w:val="28"/>
      <w:u w:val="none"/>
    </w:rPr>
  </w:style>
  <w:style w:type="character" w:customStyle="1" w:styleId="15">
    <w:name w:val="Заголовок №1_"/>
    <w:basedOn w:val="a0"/>
    <w:link w:val="16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w w:val="120"/>
      <w:sz w:val="48"/>
      <w:szCs w:val="48"/>
      <w:u w:val="none"/>
    </w:rPr>
  </w:style>
  <w:style w:type="character" w:customStyle="1" w:styleId="150">
    <w:name w:val="Основной текст (15)_"/>
    <w:basedOn w:val="a0"/>
    <w:link w:val="151"/>
    <w:rsid w:val="00FC480C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7">
    <w:name w:val="Заголовок №3_"/>
    <w:basedOn w:val="a0"/>
    <w:link w:val="38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36"/>
      <w:szCs w:val="36"/>
      <w:u w:val="none"/>
    </w:rPr>
  </w:style>
  <w:style w:type="character" w:customStyle="1" w:styleId="39">
    <w:name w:val="Заголовок №3"/>
    <w:basedOn w:val="37"/>
    <w:rsid w:val="00FC48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60">
    <w:name w:val="Основной текст (16)_"/>
    <w:basedOn w:val="a0"/>
    <w:link w:val="161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7">
    <w:name w:val="Основной текст (17)_"/>
    <w:basedOn w:val="a0"/>
    <w:link w:val="170"/>
    <w:rsid w:val="00FC48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5pt0pt">
    <w:name w:val="Основной текст + 8;5 pt;Интервал 0 pt"/>
    <w:basedOn w:val="a6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c">
    <w:name w:val="Сноска_"/>
    <w:basedOn w:val="a0"/>
    <w:link w:val="ad"/>
    <w:rsid w:val="00FC48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2">
    <w:name w:val="Основной текст (2)"/>
    <w:basedOn w:val="a"/>
    <w:link w:val="21"/>
    <w:rsid w:val="00FC480C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b/>
      <w:bCs/>
      <w:spacing w:val="34"/>
      <w:sz w:val="23"/>
      <w:szCs w:val="23"/>
    </w:rPr>
  </w:style>
  <w:style w:type="paragraph" w:customStyle="1" w:styleId="24">
    <w:name w:val="Заголовок №2"/>
    <w:basedOn w:val="a"/>
    <w:link w:val="23"/>
    <w:rsid w:val="00FC480C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59"/>
      <w:sz w:val="44"/>
      <w:szCs w:val="44"/>
    </w:rPr>
  </w:style>
  <w:style w:type="paragraph" w:customStyle="1" w:styleId="32">
    <w:name w:val="Основной текст (3)"/>
    <w:basedOn w:val="a"/>
    <w:link w:val="31"/>
    <w:rsid w:val="00FC480C"/>
    <w:pPr>
      <w:shd w:val="clear" w:color="auto" w:fill="FFFFFF"/>
      <w:spacing w:before="360" w:after="360" w:line="0" w:lineRule="atLeast"/>
      <w:ind w:hanging="1080"/>
      <w:jc w:val="both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42">
    <w:name w:val="Основной текст (4)"/>
    <w:basedOn w:val="a"/>
    <w:link w:val="41"/>
    <w:rsid w:val="00FC480C"/>
    <w:pPr>
      <w:shd w:val="clear" w:color="auto" w:fill="FFFFFF"/>
      <w:spacing w:line="701" w:lineRule="exact"/>
      <w:jc w:val="center"/>
    </w:pPr>
    <w:rPr>
      <w:rFonts w:ascii="Times New Roman" w:eastAsia="Times New Roman" w:hAnsi="Times New Roman" w:cs="Times New Roman"/>
      <w:i/>
      <w:iCs/>
      <w:spacing w:val="2"/>
      <w:sz w:val="36"/>
      <w:szCs w:val="36"/>
    </w:rPr>
  </w:style>
  <w:style w:type="paragraph" w:customStyle="1" w:styleId="a5">
    <w:name w:val="Колонтитул"/>
    <w:basedOn w:val="a"/>
    <w:link w:val="a4"/>
    <w:rsid w:val="00FC480C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i/>
      <w:iCs/>
      <w:spacing w:val="2"/>
      <w:sz w:val="26"/>
      <w:szCs w:val="26"/>
    </w:rPr>
  </w:style>
  <w:style w:type="paragraph" w:styleId="44">
    <w:name w:val="toc 4"/>
    <w:basedOn w:val="a"/>
    <w:link w:val="43"/>
    <w:autoRedefine/>
    <w:rsid w:val="00E30E5E"/>
    <w:pPr>
      <w:tabs>
        <w:tab w:val="right" w:leader="dot" w:pos="11482"/>
      </w:tabs>
      <w:spacing w:line="317" w:lineRule="exact"/>
      <w:ind w:left="1985" w:hanging="851"/>
      <w:jc w:val="both"/>
    </w:pPr>
    <w:rPr>
      <w:rFonts w:ascii="Times New Roman" w:eastAsia="Times New Roman" w:hAnsi="Times New Roman" w:cs="Times New Roman"/>
      <w:spacing w:val="2"/>
    </w:rPr>
  </w:style>
  <w:style w:type="paragraph" w:styleId="50">
    <w:name w:val="toc 5"/>
    <w:basedOn w:val="a"/>
    <w:link w:val="5"/>
    <w:autoRedefine/>
    <w:rsid w:val="0016260F"/>
    <w:pPr>
      <w:tabs>
        <w:tab w:val="left" w:pos="1843"/>
        <w:tab w:val="left" w:pos="11482"/>
      </w:tabs>
      <w:spacing w:line="276" w:lineRule="auto"/>
      <w:ind w:left="1985" w:right="427" w:hanging="851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customStyle="1" w:styleId="26">
    <w:name w:val="Колонтитул (2)"/>
    <w:basedOn w:val="a"/>
    <w:link w:val="25"/>
    <w:rsid w:val="00FC4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520">
    <w:name w:val="Заголовок №5 (2)"/>
    <w:basedOn w:val="a"/>
    <w:link w:val="52"/>
    <w:rsid w:val="00FC480C"/>
    <w:pPr>
      <w:shd w:val="clear" w:color="auto" w:fill="FFFFFF"/>
      <w:spacing w:after="54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Основной текст3"/>
    <w:basedOn w:val="a"/>
    <w:link w:val="a6"/>
    <w:rsid w:val="00FC480C"/>
    <w:pPr>
      <w:shd w:val="clear" w:color="auto" w:fill="FFFFFF"/>
      <w:spacing w:before="540" w:after="60" w:line="322" w:lineRule="exact"/>
      <w:ind w:hanging="36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6">
    <w:name w:val="Заголовок №4"/>
    <w:basedOn w:val="a"/>
    <w:link w:val="45"/>
    <w:rsid w:val="00FC480C"/>
    <w:pPr>
      <w:shd w:val="clear" w:color="auto" w:fill="FFFFFF"/>
      <w:spacing w:after="660" w:line="0" w:lineRule="atLeast"/>
      <w:jc w:val="center"/>
      <w:outlineLvl w:val="3"/>
    </w:pPr>
    <w:rPr>
      <w:rFonts w:ascii="Arial" w:eastAsia="Arial" w:hAnsi="Arial" w:cs="Arial"/>
      <w:b/>
      <w:bCs/>
      <w:spacing w:val="3"/>
      <w:sz w:val="28"/>
      <w:szCs w:val="28"/>
    </w:rPr>
  </w:style>
  <w:style w:type="paragraph" w:customStyle="1" w:styleId="53">
    <w:name w:val="Заголовок №5"/>
    <w:basedOn w:val="a"/>
    <w:link w:val="51"/>
    <w:rsid w:val="00FC480C"/>
    <w:pPr>
      <w:shd w:val="clear" w:color="auto" w:fill="FFFFFF"/>
      <w:spacing w:before="780" w:after="660" w:line="322" w:lineRule="exact"/>
      <w:jc w:val="center"/>
      <w:outlineLvl w:val="4"/>
    </w:pPr>
    <w:rPr>
      <w:rFonts w:ascii="Arial" w:eastAsia="Arial" w:hAnsi="Arial" w:cs="Arial"/>
      <w:b/>
      <w:bCs/>
      <w:i/>
      <w:iCs/>
      <w:spacing w:val="4"/>
    </w:rPr>
  </w:style>
  <w:style w:type="paragraph" w:customStyle="1" w:styleId="28">
    <w:name w:val="Подпись к таблице (2)"/>
    <w:basedOn w:val="a"/>
    <w:link w:val="27"/>
    <w:rsid w:val="00FC480C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a8">
    <w:name w:val="Подпись к таблице"/>
    <w:basedOn w:val="a"/>
    <w:link w:val="a7"/>
    <w:rsid w:val="00FC480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5"/>
      <w:sz w:val="17"/>
      <w:szCs w:val="17"/>
    </w:rPr>
  </w:style>
  <w:style w:type="paragraph" w:customStyle="1" w:styleId="35">
    <w:name w:val="Подпись к таблице (3)"/>
    <w:basedOn w:val="a"/>
    <w:link w:val="34"/>
    <w:rsid w:val="00FC480C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60">
    <w:name w:val="Заголовок №6"/>
    <w:basedOn w:val="a"/>
    <w:link w:val="6"/>
    <w:rsid w:val="00FC480C"/>
    <w:pPr>
      <w:shd w:val="clear" w:color="auto" w:fill="FFFFFF"/>
      <w:spacing w:before="780" w:after="540" w:line="0" w:lineRule="atLeast"/>
      <w:ind w:hanging="1600"/>
      <w:jc w:val="center"/>
      <w:outlineLvl w:val="5"/>
    </w:pPr>
    <w:rPr>
      <w:rFonts w:ascii="Calibri" w:eastAsia="Calibri" w:hAnsi="Calibri" w:cs="Calibri"/>
      <w:b/>
      <w:bCs/>
      <w:spacing w:val="5"/>
    </w:rPr>
  </w:style>
  <w:style w:type="paragraph" w:customStyle="1" w:styleId="55">
    <w:name w:val="Основной текст (5)"/>
    <w:basedOn w:val="a"/>
    <w:link w:val="54"/>
    <w:rsid w:val="00FC480C"/>
    <w:pPr>
      <w:shd w:val="clear" w:color="auto" w:fill="FFFFFF"/>
      <w:spacing w:before="1080" w:after="780" w:line="0" w:lineRule="atLeast"/>
      <w:ind w:hanging="2220"/>
      <w:jc w:val="center"/>
    </w:pPr>
    <w:rPr>
      <w:rFonts w:ascii="Calibri" w:eastAsia="Calibri" w:hAnsi="Calibri" w:cs="Calibri"/>
      <w:b/>
      <w:bCs/>
      <w:spacing w:val="5"/>
    </w:rPr>
  </w:style>
  <w:style w:type="paragraph" w:customStyle="1" w:styleId="62">
    <w:name w:val="Основной текст (6)"/>
    <w:basedOn w:val="a"/>
    <w:link w:val="61"/>
    <w:rsid w:val="00FC480C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i/>
      <w:iCs/>
      <w:spacing w:val="4"/>
    </w:rPr>
  </w:style>
  <w:style w:type="paragraph" w:customStyle="1" w:styleId="2a">
    <w:name w:val="Подпись к картинке (2)"/>
    <w:basedOn w:val="a"/>
    <w:link w:val="29"/>
    <w:rsid w:val="00FC480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5"/>
      <w:sz w:val="17"/>
      <w:szCs w:val="17"/>
    </w:rPr>
  </w:style>
  <w:style w:type="paragraph" w:customStyle="1" w:styleId="ab">
    <w:name w:val="Подпись к картинке"/>
    <w:basedOn w:val="a"/>
    <w:link w:val="aa"/>
    <w:rsid w:val="00FC480C"/>
    <w:pPr>
      <w:shd w:val="clear" w:color="auto" w:fill="FFFFFF"/>
      <w:spacing w:line="257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70">
    <w:name w:val="Основной текст (7)"/>
    <w:basedOn w:val="a"/>
    <w:link w:val="7"/>
    <w:rsid w:val="00FC480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pacing w:val="5"/>
      <w:sz w:val="17"/>
      <w:szCs w:val="17"/>
    </w:rPr>
  </w:style>
  <w:style w:type="paragraph" w:customStyle="1" w:styleId="80">
    <w:name w:val="Основной текст (8)"/>
    <w:basedOn w:val="a"/>
    <w:link w:val="8"/>
    <w:rsid w:val="00FC480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FC480C"/>
    <w:pPr>
      <w:shd w:val="clear" w:color="auto" w:fill="FFFFFF"/>
      <w:spacing w:before="660" w:after="5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FC480C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i/>
      <w:iCs/>
      <w:spacing w:val="8"/>
      <w:sz w:val="11"/>
      <w:szCs w:val="11"/>
    </w:rPr>
  </w:style>
  <w:style w:type="paragraph" w:customStyle="1" w:styleId="48">
    <w:name w:val="Подпись к таблице (4)"/>
    <w:basedOn w:val="a"/>
    <w:link w:val="47"/>
    <w:rsid w:val="00FC480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5"/>
    </w:rPr>
  </w:style>
  <w:style w:type="paragraph" w:customStyle="1" w:styleId="111">
    <w:name w:val="Основной текст (11)"/>
    <w:basedOn w:val="a"/>
    <w:link w:val="110"/>
    <w:rsid w:val="00FC480C"/>
    <w:pPr>
      <w:shd w:val="clear" w:color="auto" w:fill="FFFFFF"/>
      <w:spacing w:after="660" w:line="0" w:lineRule="atLeast"/>
      <w:jc w:val="both"/>
    </w:pPr>
    <w:rPr>
      <w:rFonts w:ascii="Times New Roman" w:eastAsia="Times New Roman" w:hAnsi="Times New Roman" w:cs="Times New Roman"/>
      <w:spacing w:val="19"/>
      <w:sz w:val="12"/>
      <w:szCs w:val="12"/>
    </w:rPr>
  </w:style>
  <w:style w:type="paragraph" w:customStyle="1" w:styleId="120">
    <w:name w:val="Основной текст (12)"/>
    <w:basedOn w:val="a"/>
    <w:link w:val="12"/>
    <w:rsid w:val="00FC48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130">
    <w:name w:val="Основной текст (13)"/>
    <w:basedOn w:val="a"/>
    <w:link w:val="13"/>
    <w:rsid w:val="00FC480C"/>
    <w:pPr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i/>
      <w:iCs/>
      <w:spacing w:val="4"/>
    </w:rPr>
  </w:style>
  <w:style w:type="paragraph" w:customStyle="1" w:styleId="140">
    <w:name w:val="Основной текст (14)"/>
    <w:basedOn w:val="a"/>
    <w:link w:val="14"/>
    <w:rsid w:val="00FC480C"/>
    <w:pPr>
      <w:shd w:val="clear" w:color="auto" w:fill="FFFFFF"/>
      <w:spacing w:after="300" w:line="427" w:lineRule="exact"/>
      <w:jc w:val="center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paragraph" w:customStyle="1" w:styleId="16">
    <w:name w:val="Заголовок №1"/>
    <w:basedOn w:val="a"/>
    <w:link w:val="15"/>
    <w:rsid w:val="00FC480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w w:val="120"/>
      <w:sz w:val="48"/>
      <w:szCs w:val="48"/>
    </w:rPr>
  </w:style>
  <w:style w:type="paragraph" w:customStyle="1" w:styleId="151">
    <w:name w:val="Основной текст (15)"/>
    <w:basedOn w:val="a"/>
    <w:link w:val="150"/>
    <w:rsid w:val="00FC480C"/>
    <w:pPr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b/>
      <w:bCs/>
      <w:spacing w:val="3"/>
      <w:sz w:val="21"/>
      <w:szCs w:val="21"/>
    </w:rPr>
  </w:style>
  <w:style w:type="paragraph" w:customStyle="1" w:styleId="38">
    <w:name w:val="Заголовок №3"/>
    <w:basedOn w:val="a"/>
    <w:link w:val="37"/>
    <w:rsid w:val="00FC480C"/>
    <w:pPr>
      <w:shd w:val="clear" w:color="auto" w:fill="FFFFFF"/>
      <w:spacing w:line="245" w:lineRule="exact"/>
      <w:outlineLvl w:val="2"/>
    </w:pPr>
    <w:rPr>
      <w:rFonts w:ascii="Times New Roman" w:eastAsia="Times New Roman" w:hAnsi="Times New Roman" w:cs="Times New Roman"/>
      <w:i/>
      <w:iCs/>
      <w:spacing w:val="2"/>
      <w:sz w:val="36"/>
      <w:szCs w:val="36"/>
    </w:rPr>
  </w:style>
  <w:style w:type="paragraph" w:customStyle="1" w:styleId="161">
    <w:name w:val="Основной текст (16)"/>
    <w:basedOn w:val="a"/>
    <w:link w:val="160"/>
    <w:rsid w:val="00FC480C"/>
    <w:pPr>
      <w:shd w:val="clear" w:color="auto" w:fill="FFFFFF"/>
      <w:spacing w:after="240" w:line="0" w:lineRule="atLeast"/>
      <w:ind w:firstLine="3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70">
    <w:name w:val="Основной текст (17)"/>
    <w:basedOn w:val="a"/>
    <w:link w:val="17"/>
    <w:rsid w:val="00FC480C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Сноска"/>
    <w:basedOn w:val="a"/>
    <w:link w:val="ac"/>
    <w:rsid w:val="00FC480C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2"/>
    </w:rPr>
  </w:style>
  <w:style w:type="paragraph" w:styleId="64">
    <w:name w:val="toc 6"/>
    <w:basedOn w:val="a"/>
    <w:autoRedefine/>
    <w:rsid w:val="00FC480C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406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0695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2B3AE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2B3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3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3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4.5127952755905495E-3"/>
                  <c:y val="-0.245849056603773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0,1 </a:t>
                    </a:r>
                    <a:r>
                      <a:rPr lang="ru-RU" sz="1000" b="0" i="0" u="none" strike="noStrike" baseline="0"/>
                      <a:t>  </a:t>
                    </a:r>
                    <a:r>
                      <a:rPr lang="en-US"/>
                      <a:t>100%</a:t>
                    </a:r>
                  </a:p>
                </c:rich>
              </c:tx>
              <c:showPercent val="1"/>
            </c:dLbl>
            <c:showPercent val="1"/>
          </c:dLbls>
          <c:cat>
            <c:multiLvlStrRef>
              <c:f>Лист1!$B$38:$D$41</c:f>
              <c:multiLvlStrCache>
                <c:ptCount val="1"/>
                <c:lvl>
                  <c:pt idx="0">
                    <c:v>2х трубная</c:v>
                  </c:pt>
                </c:lvl>
                <c:lvl>
                  <c:pt idx="0">
                    <c:v>ø 57 </c:v>
                  </c:pt>
                </c:lvl>
              </c:multiLvlStrCache>
            </c:multiLvlStrRef>
          </c:cat>
          <c:val>
            <c:numRef>
              <c:f>Лист1!$E$38:$E$41</c:f>
              <c:numCache>
                <c:formatCode>General</c:formatCode>
                <c:ptCount val="4"/>
                <c:pt idx="0">
                  <c:v>6.9000000000000214E-2</c:v>
                </c:pt>
              </c:numCache>
            </c:numRef>
          </c:val>
        </c:ser>
        <c:ser>
          <c:idx val="1"/>
          <c:order val="1"/>
          <c:dLbls>
            <c:showPercent val="1"/>
          </c:dLbls>
          <c:cat>
            <c:multiLvlStrRef>
              <c:f>Лист1!$B$38:$D$41</c:f>
              <c:multiLvlStrCache>
                <c:ptCount val="1"/>
                <c:lvl>
                  <c:pt idx="0">
                    <c:v>2х трубная</c:v>
                  </c:pt>
                </c:lvl>
                <c:lvl>
                  <c:pt idx="0">
                    <c:v>ø 57 </c:v>
                  </c:pt>
                </c:lvl>
              </c:multiLvlStrCache>
            </c:multiLvlStrRef>
          </c:cat>
          <c:val>
            <c:numRef>
              <c:f>Лист1!$F$38:$F$41</c:f>
              <c:numCache>
                <c:formatCode>General</c:formatCode>
                <c:ptCount val="4"/>
                <c:pt idx="0">
                  <c:v>1.0000000000000023E-2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AEA1-B855-4369-AA11-8DFB2D03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8906</Words>
  <Characters>50766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НПА теплоснабжения.pdf</vt:lpstr>
    </vt:vector>
  </TitlesOfParts>
  <Company>Grizli777</Company>
  <LinksUpToDate>false</LinksUpToDate>
  <CharactersWithSpaces>59553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НПА теплоснабжения.pdf</dc:title>
  <dc:creator>ЖКХ-01</dc:creator>
  <cp:lastModifiedBy>Cibik</cp:lastModifiedBy>
  <cp:revision>14</cp:revision>
  <cp:lastPrinted>2024-06-24T03:23:00Z</cp:lastPrinted>
  <dcterms:created xsi:type="dcterms:W3CDTF">2024-06-28T04:14:00Z</dcterms:created>
  <dcterms:modified xsi:type="dcterms:W3CDTF">2024-09-04T08:24:00Z</dcterms:modified>
</cp:coreProperties>
</file>